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A46" w:rsidRDefault="00354A46" w:rsidP="00354A46">
      <w:pPr>
        <w:rPr>
          <w:color w:val="FF0000"/>
          <w:sz w:val="72"/>
          <w:szCs w:val="72"/>
        </w:rPr>
      </w:pPr>
      <w:r>
        <w:rPr>
          <w:rFonts w:ascii="宋体" w:hAnsi="宋体" w:hint="eastAsia"/>
          <w:sz w:val="28"/>
          <w:szCs w:val="28"/>
        </w:rPr>
        <w:t>附件</w:t>
      </w:r>
    </w:p>
    <w:p w:rsidR="00354A46" w:rsidRDefault="00354A46" w:rsidP="00354A46">
      <w:pPr>
        <w:jc w:val="center"/>
        <w:rPr>
          <w:rFonts w:eastAsia="方正小标宋简体"/>
          <w:sz w:val="72"/>
          <w:szCs w:val="72"/>
        </w:rPr>
      </w:pPr>
      <w:r>
        <w:rPr>
          <w:rFonts w:ascii="方正小标宋简体" w:eastAsia="方正小标宋简体"/>
          <w:sz w:val="48"/>
          <w:szCs w:val="48"/>
        </w:rPr>
        <w:t>农业财政资金项目申报标准文本</w:t>
      </w:r>
    </w:p>
    <w:p w:rsidR="00354A46" w:rsidRDefault="00354A46" w:rsidP="00354A4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354A46" w:rsidRDefault="00354A46" w:rsidP="00354A4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354A46" w:rsidRDefault="00354A46" w:rsidP="00354A4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354A46" w:rsidRDefault="00354A46" w:rsidP="00354A4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354A46" w:rsidRDefault="00354A46" w:rsidP="00354A46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 </w:t>
      </w:r>
    </w:p>
    <w:p w:rsidR="00354A46" w:rsidRDefault="00354A46" w:rsidP="00354A46">
      <w:pPr>
        <w:spacing w:line="700" w:lineRule="exact"/>
        <w:ind w:firstLineChars="183" w:firstLine="750"/>
        <w:rPr>
          <w:rFonts w:eastAsia="仿宋_GB2312"/>
          <w:u w:val="single"/>
        </w:rPr>
      </w:pPr>
      <w:r>
        <w:rPr>
          <w:rFonts w:ascii="仿宋_GB2312" w:eastAsia="仿宋_GB2312"/>
          <w:spacing w:val="100"/>
        </w:rPr>
        <w:t>项目名</w:t>
      </w:r>
      <w:r>
        <w:rPr>
          <w:rFonts w:ascii="仿宋_GB2312" w:eastAsia="仿宋_GB2312"/>
        </w:rPr>
        <w:t>称</w:t>
      </w:r>
      <w:r>
        <w:rPr>
          <w:rFonts w:ascii="仿宋_GB2312" w:eastAsia="仿宋_GB2312" w:hint="eastAsia"/>
        </w:rPr>
        <w:t>：</w:t>
      </w:r>
    </w:p>
    <w:p w:rsidR="00354A46" w:rsidRDefault="00354A46" w:rsidP="00354A46">
      <w:pPr>
        <w:spacing w:line="700" w:lineRule="exact"/>
        <w:ind w:firstLineChars="300" w:firstLine="630"/>
        <w:rPr>
          <w:rFonts w:eastAsia="仿宋_GB2312"/>
        </w:rPr>
      </w:pPr>
      <w:r>
        <w:rPr>
          <w:rFonts w:ascii="仿宋_GB2312" w:eastAsia="仿宋_GB2312"/>
        </w:rPr>
        <w:t>项目实施单位</w:t>
      </w:r>
      <w:r>
        <w:rPr>
          <w:rFonts w:ascii="仿宋_GB2312" w:eastAsia="仿宋_GB2312" w:hint="eastAsia"/>
        </w:rPr>
        <w:t>：</w:t>
      </w:r>
      <w:r>
        <w:rPr>
          <w:rFonts w:eastAsia="仿宋_GB2312"/>
        </w:rPr>
        <w:t xml:space="preserve">   </w:t>
      </w:r>
    </w:p>
    <w:p w:rsidR="00354A46" w:rsidRDefault="00354A46" w:rsidP="00354A46">
      <w:pPr>
        <w:spacing w:line="700" w:lineRule="exact"/>
        <w:ind w:firstLineChars="300" w:firstLine="630"/>
        <w:rPr>
          <w:rFonts w:eastAsia="仿宋_GB2312"/>
        </w:rPr>
      </w:pPr>
      <w:r>
        <w:rPr>
          <w:rFonts w:ascii="仿宋_GB2312" w:eastAsia="仿宋_GB2312"/>
        </w:rPr>
        <w:t>项目申报部门</w:t>
      </w:r>
      <w:r>
        <w:rPr>
          <w:rFonts w:ascii="仿宋_GB2312" w:eastAsia="仿宋_GB2312" w:hint="eastAsia"/>
        </w:rPr>
        <w:t>：</w:t>
      </w:r>
    </w:p>
    <w:p w:rsidR="00354A46" w:rsidRDefault="00354A46" w:rsidP="00354A46">
      <w:pPr>
        <w:spacing w:line="700" w:lineRule="exact"/>
        <w:ind w:firstLineChars="300" w:firstLine="630"/>
        <w:rPr>
          <w:rFonts w:eastAsia="仿宋_GB2312"/>
        </w:rPr>
      </w:pPr>
      <w:r>
        <w:rPr>
          <w:rFonts w:ascii="仿宋_GB2312" w:eastAsia="仿宋_GB2312"/>
        </w:rPr>
        <w:t>项目申报文号</w:t>
      </w:r>
      <w:r>
        <w:rPr>
          <w:rFonts w:ascii="仿宋_GB2312" w:eastAsia="仿宋_GB2312" w:hint="eastAsia"/>
        </w:rPr>
        <w:t>：</w:t>
      </w:r>
      <w:r>
        <w:rPr>
          <w:rFonts w:eastAsia="仿宋_GB2312"/>
        </w:rPr>
        <w:t xml:space="preserve">                             </w:t>
      </w:r>
    </w:p>
    <w:p w:rsidR="00354A46" w:rsidRDefault="00354A46" w:rsidP="00354A46">
      <w:pPr>
        <w:spacing w:line="700" w:lineRule="exact"/>
        <w:ind w:firstLineChars="300" w:firstLine="630"/>
        <w:rPr>
          <w:rFonts w:eastAsia="仿宋_GB2312"/>
        </w:rPr>
      </w:pPr>
      <w:r>
        <w:rPr>
          <w:rFonts w:ascii="仿宋_GB2312" w:eastAsia="仿宋_GB2312"/>
        </w:rPr>
        <w:t>项目申报日期</w:t>
      </w:r>
      <w:r>
        <w:rPr>
          <w:rFonts w:ascii="仿宋_GB2312" w:eastAsia="仿宋_GB2312" w:hint="eastAsia"/>
        </w:rPr>
        <w:t>：</w:t>
      </w:r>
      <w:r>
        <w:rPr>
          <w:rFonts w:eastAsia="仿宋_GB2312"/>
        </w:rPr>
        <w:t xml:space="preserve">                     </w:t>
      </w:r>
    </w:p>
    <w:p w:rsidR="00354A46" w:rsidRDefault="00354A46" w:rsidP="00354A46">
      <w:pPr>
        <w:spacing w:line="800" w:lineRule="exact"/>
        <w:jc w:val="center"/>
        <w:rPr>
          <w:rFonts w:eastAsia="新宋体"/>
          <w:b/>
          <w:bCs/>
          <w:sz w:val="52"/>
          <w:szCs w:val="52"/>
        </w:rPr>
      </w:pPr>
      <w:r>
        <w:rPr>
          <w:rFonts w:eastAsia="新宋体"/>
          <w:b/>
          <w:bCs/>
          <w:sz w:val="52"/>
          <w:szCs w:val="52"/>
        </w:rPr>
        <w:t xml:space="preserve"> </w:t>
      </w:r>
    </w:p>
    <w:tbl>
      <w:tblPr>
        <w:tblW w:w="0" w:type="auto"/>
        <w:jc w:val="center"/>
        <w:tblLook w:val="04A0"/>
      </w:tblPr>
      <w:tblGrid>
        <w:gridCol w:w="2801"/>
        <w:gridCol w:w="536"/>
      </w:tblGrid>
      <w:tr w:rsidR="00354A46" w:rsidTr="00354A46">
        <w:trPr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A46" w:rsidRDefault="00354A46">
            <w:pPr>
              <w:spacing w:line="6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安徽省农业</w:t>
            </w:r>
            <w:r>
              <w:rPr>
                <w:rFonts w:eastAsia="楷体_GB2312" w:hint="eastAsia"/>
              </w:rPr>
              <w:t>农村厅</w:t>
            </w:r>
          </w:p>
        </w:tc>
        <w:tc>
          <w:tcPr>
            <w:tcW w:w="5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46" w:rsidRDefault="00354A46">
            <w:pPr>
              <w:spacing w:line="600" w:lineRule="exact"/>
              <w:rPr>
                <w:rFonts w:eastAsia="楷体_GB2312"/>
              </w:rPr>
            </w:pPr>
            <w:r>
              <w:rPr>
                <w:rFonts w:eastAsia="楷体_GB2312"/>
              </w:rPr>
              <w:t>制</w:t>
            </w:r>
          </w:p>
        </w:tc>
      </w:tr>
      <w:tr w:rsidR="00354A46" w:rsidTr="00354A46">
        <w:trPr>
          <w:jc w:val="center"/>
        </w:trPr>
        <w:tc>
          <w:tcPr>
            <w:tcW w:w="28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54A46" w:rsidRDefault="00354A46">
            <w:pPr>
              <w:spacing w:line="600" w:lineRule="exact"/>
              <w:rPr>
                <w:rFonts w:eastAsia="楷体_GB2312"/>
              </w:rPr>
            </w:pPr>
            <w:r>
              <w:rPr>
                <w:rFonts w:eastAsia="楷体_GB2312"/>
                <w:spacing w:val="60"/>
                <w:kern w:val="0"/>
              </w:rPr>
              <w:t>安徽省财政</w:t>
            </w:r>
            <w:r>
              <w:rPr>
                <w:rFonts w:eastAsia="楷体_GB2312"/>
                <w:spacing w:val="30"/>
                <w:kern w:val="0"/>
              </w:rPr>
              <w:t>厅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楷体_GB2312"/>
              </w:rPr>
            </w:pPr>
          </w:p>
        </w:tc>
      </w:tr>
    </w:tbl>
    <w:p w:rsidR="00354A46" w:rsidRDefault="00354A46" w:rsidP="00354A46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ascii="黑体" w:eastAsia="黑体" w:hAnsi="黑体"/>
          <w:sz w:val="36"/>
          <w:szCs w:val="36"/>
        </w:rPr>
        <w:lastRenderedPageBreak/>
        <w:t>一、项目可行性研究报告摘要</w:t>
      </w:r>
    </w:p>
    <w:p w:rsidR="00354A46" w:rsidRDefault="00354A46" w:rsidP="00354A46">
      <w:pPr>
        <w:spacing w:line="2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60"/>
        <w:gridCol w:w="2900"/>
        <w:gridCol w:w="4662"/>
      </w:tblGrid>
      <w:tr w:rsidR="00354A46" w:rsidTr="00354A46">
        <w:trPr>
          <w:cantSplit/>
          <w:trHeight w:val="641"/>
          <w:jc w:val="center"/>
        </w:trPr>
        <w:tc>
          <w:tcPr>
            <w:tcW w:w="3916" w:type="dxa"/>
            <w:gridSpan w:val="2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．项目名称</w:t>
            </w:r>
          </w:p>
        </w:tc>
        <w:tc>
          <w:tcPr>
            <w:tcW w:w="474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612"/>
          <w:jc w:val="center"/>
        </w:trPr>
        <w:tc>
          <w:tcPr>
            <w:tcW w:w="39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．总投资（万元）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jc w:val="center"/>
        </w:trPr>
        <w:tc>
          <w:tcPr>
            <w:tcW w:w="391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其中：申请省级财政补助</w:t>
            </w:r>
          </w:p>
        </w:tc>
        <w:tc>
          <w:tcPr>
            <w:tcW w:w="4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4915"/>
          <w:jc w:val="center"/>
        </w:trPr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目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概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况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4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2796"/>
          <w:jc w:val="center"/>
        </w:trPr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投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必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要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性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3402"/>
          <w:jc w:val="center"/>
        </w:trPr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市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场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分</w:t>
            </w:r>
          </w:p>
          <w:p w:rsidR="00354A46" w:rsidRDefault="00354A46">
            <w:pPr>
              <w:spacing w:line="44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析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40" w:lineRule="exact"/>
              <w:ind w:firstLineChars="200" w:firstLine="600"/>
              <w:rPr>
                <w:rFonts w:eastAsia="仿宋_GB2312" w:hAnsi="仿宋"/>
                <w:sz w:val="30"/>
                <w:szCs w:val="30"/>
              </w:rPr>
            </w:pPr>
          </w:p>
        </w:tc>
      </w:tr>
    </w:tbl>
    <w:p w:rsidR="00354A46" w:rsidRDefault="00354A46" w:rsidP="00354A46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ascii="黑体" w:eastAsia="黑体" w:hAnsi="黑体"/>
          <w:sz w:val="36"/>
          <w:szCs w:val="36"/>
        </w:rPr>
        <w:lastRenderedPageBreak/>
        <w:t>一、项目可行性研究报告摘要</w:t>
      </w:r>
    </w:p>
    <w:p w:rsidR="00354A46" w:rsidRDefault="00354A46" w:rsidP="00354A46">
      <w:pPr>
        <w:spacing w:line="2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0"/>
        <w:gridCol w:w="2862"/>
        <w:gridCol w:w="1994"/>
        <w:gridCol w:w="2736"/>
      </w:tblGrid>
      <w:tr w:rsidR="00354A46" w:rsidTr="00354A46">
        <w:trPr>
          <w:cantSplit/>
          <w:trHeight w:val="3911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建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设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方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案</w:t>
            </w:r>
          </w:p>
        </w:tc>
        <w:tc>
          <w:tcPr>
            <w:tcW w:w="8073" w:type="dxa"/>
            <w:gridSpan w:val="3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4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3307"/>
        </w:trPr>
        <w:tc>
          <w:tcPr>
            <w:tcW w:w="96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财政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补助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资金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支持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环节</w:t>
            </w:r>
          </w:p>
        </w:tc>
        <w:tc>
          <w:tcPr>
            <w:tcW w:w="80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投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资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构</w:t>
            </w:r>
          </w:p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</w:t>
            </w: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项目实施内容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金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额</w:t>
            </w: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其中财政补助</w:t>
            </w: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04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合</w:t>
            </w:r>
            <w:r>
              <w:rPr>
                <w:rFonts w:eastAsia="仿宋_GB2312"/>
                <w:sz w:val="24"/>
                <w:szCs w:val="24"/>
              </w:rPr>
              <w:t xml:space="preserve">   </w:t>
            </w:r>
            <w:r>
              <w:rPr>
                <w:rFonts w:eastAsia="仿宋_GB2312"/>
                <w:sz w:val="24"/>
                <w:szCs w:val="24"/>
              </w:rPr>
              <w:t>计</w:t>
            </w:r>
          </w:p>
        </w:tc>
        <w:tc>
          <w:tcPr>
            <w:tcW w:w="211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912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</w:tbl>
    <w:p w:rsidR="00354A46" w:rsidRDefault="00354A46" w:rsidP="00354A46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ascii="黑体" w:eastAsia="黑体" w:hAnsi="黑体"/>
          <w:sz w:val="36"/>
          <w:szCs w:val="36"/>
        </w:rPr>
        <w:lastRenderedPageBreak/>
        <w:t>一、项目可行性研究报告摘要</w:t>
      </w:r>
    </w:p>
    <w:p w:rsidR="00354A46" w:rsidRDefault="00354A46" w:rsidP="00354A46">
      <w:pPr>
        <w:spacing w:line="2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933"/>
        <w:gridCol w:w="1048"/>
        <w:gridCol w:w="979"/>
        <w:gridCol w:w="5562"/>
      </w:tblGrid>
      <w:tr w:rsidR="00354A46" w:rsidTr="00354A46">
        <w:trPr>
          <w:cantSplit/>
          <w:trHeight w:val="2198"/>
        </w:trPr>
        <w:tc>
          <w:tcPr>
            <w:tcW w:w="966" w:type="dxa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效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益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分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析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示范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带动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作用</w:t>
            </w:r>
          </w:p>
        </w:tc>
        <w:tc>
          <w:tcPr>
            <w:tcW w:w="699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215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生态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环境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影响</w:t>
            </w:r>
          </w:p>
        </w:tc>
        <w:tc>
          <w:tcPr>
            <w:tcW w:w="6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ind w:firstLineChars="200" w:firstLine="480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销售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收入、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利润</w:t>
            </w:r>
          </w:p>
        </w:tc>
        <w:tc>
          <w:tcPr>
            <w:tcW w:w="6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85"/>
        </w:trPr>
        <w:tc>
          <w:tcPr>
            <w:tcW w:w="966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项目单位责任</w:t>
            </w: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名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称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85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地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址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法人代表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开户银行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1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5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银行账号</w:t>
            </w:r>
          </w:p>
        </w:tc>
        <w:tc>
          <w:tcPr>
            <w:tcW w:w="5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3394"/>
        </w:trPr>
        <w:tc>
          <w:tcPr>
            <w:tcW w:w="0" w:type="auto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073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项目单位（盖章）：</w:t>
            </w:r>
            <w:r>
              <w:rPr>
                <w:rFonts w:eastAsia="仿宋_GB2312"/>
                <w:sz w:val="24"/>
                <w:szCs w:val="24"/>
              </w:rPr>
              <w:t xml:space="preserve">         </w:t>
            </w:r>
            <w:r>
              <w:rPr>
                <w:rFonts w:eastAsia="仿宋_GB2312"/>
                <w:sz w:val="24"/>
                <w:szCs w:val="24"/>
              </w:rPr>
              <w:t>法人代表（签字）：</w:t>
            </w:r>
          </w:p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adjustRightInd w:val="0"/>
              <w:snapToGrid w:val="0"/>
              <w:spacing w:line="5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项目单位负责人对报告的准确性、真实性负责。</w:t>
            </w:r>
          </w:p>
        </w:tc>
      </w:tr>
    </w:tbl>
    <w:p w:rsidR="00354A46" w:rsidRDefault="00354A46" w:rsidP="00354A46">
      <w:pPr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54A46" w:rsidRDefault="00354A46" w:rsidP="00354A46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ascii="黑体" w:eastAsia="黑体" w:hAnsi="黑体"/>
          <w:sz w:val="36"/>
          <w:szCs w:val="36"/>
        </w:rPr>
        <w:lastRenderedPageBreak/>
        <w:t>二、项目评审论证表</w:t>
      </w:r>
    </w:p>
    <w:p w:rsidR="00354A46" w:rsidRDefault="00354A46" w:rsidP="00354A46">
      <w:pPr>
        <w:spacing w:line="2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tbl>
      <w:tblPr>
        <w:tblW w:w="860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3"/>
        <w:gridCol w:w="1018"/>
        <w:gridCol w:w="182"/>
        <w:gridCol w:w="1335"/>
        <w:gridCol w:w="857"/>
        <w:gridCol w:w="223"/>
        <w:gridCol w:w="667"/>
        <w:gridCol w:w="606"/>
        <w:gridCol w:w="141"/>
        <w:gridCol w:w="26"/>
        <w:gridCol w:w="753"/>
        <w:gridCol w:w="507"/>
        <w:gridCol w:w="1295"/>
      </w:tblGrid>
      <w:tr w:rsidR="00354A46" w:rsidTr="00354A46">
        <w:trPr>
          <w:cantSplit/>
          <w:trHeight w:val="400"/>
        </w:trPr>
        <w:tc>
          <w:tcPr>
            <w:tcW w:w="201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项目主审专家</w:t>
            </w:r>
          </w:p>
        </w:tc>
        <w:tc>
          <w:tcPr>
            <w:tcW w:w="1517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2353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1427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职称职务</w:t>
            </w:r>
          </w:p>
        </w:tc>
        <w:tc>
          <w:tcPr>
            <w:tcW w:w="12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业</w:t>
            </w:r>
          </w:p>
        </w:tc>
      </w:tr>
      <w:tr w:rsidR="00354A46" w:rsidTr="00354A46">
        <w:trPr>
          <w:cantSplit/>
          <w:trHeight w:val="911"/>
        </w:trPr>
        <w:tc>
          <w:tcPr>
            <w:tcW w:w="6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3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65"/>
        </w:trPr>
        <w:tc>
          <w:tcPr>
            <w:tcW w:w="4385" w:type="dxa"/>
            <w:gridSpan w:val="5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评审内容</w:t>
            </w:r>
          </w:p>
        </w:tc>
        <w:tc>
          <w:tcPr>
            <w:tcW w:w="292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评审标准</w:t>
            </w:r>
          </w:p>
        </w:tc>
        <w:tc>
          <w:tcPr>
            <w:tcW w:w="12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评审结果</w:t>
            </w:r>
          </w:p>
        </w:tc>
      </w:tr>
      <w:tr w:rsidR="00354A46" w:rsidTr="00354A46">
        <w:trPr>
          <w:cantSplit/>
          <w:trHeight w:val="144"/>
        </w:trPr>
        <w:tc>
          <w:tcPr>
            <w:tcW w:w="1500" w:type="dxa"/>
            <w:gridSpan w:val="5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优（</w:t>
            </w:r>
            <w:r>
              <w:rPr>
                <w:rFonts w:eastAsia="仿宋_GB2312"/>
                <w:sz w:val="24"/>
                <w:szCs w:val="24"/>
              </w:rPr>
              <w:t>A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中（</w:t>
            </w:r>
            <w:r>
              <w:rPr>
                <w:rFonts w:eastAsia="仿宋_GB2312"/>
                <w:sz w:val="24"/>
                <w:szCs w:val="24"/>
              </w:rPr>
              <w:t>B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差（</w:t>
            </w:r>
            <w:r>
              <w:rPr>
                <w:rFonts w:eastAsia="仿宋_GB2312"/>
                <w:sz w:val="24"/>
                <w:szCs w:val="24"/>
              </w:rPr>
              <w:t>C</w:t>
            </w:r>
            <w:r>
              <w:rPr>
                <w:rFonts w:ascii="仿宋_GB2312" w:eastAsia="仿宋_GB2312"/>
                <w:sz w:val="24"/>
                <w:szCs w:val="24"/>
              </w:rPr>
              <w:t>）</w:t>
            </w:r>
          </w:p>
        </w:tc>
        <w:tc>
          <w:tcPr>
            <w:tcW w:w="15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ascii="仿宋_GB2312" w:eastAsia="仿宋_GB2312"/>
                <w:sz w:val="24"/>
                <w:szCs w:val="24"/>
              </w:rPr>
              <w:t>．相关证明文件资料是否齐全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ascii="仿宋_GB2312" w:eastAsia="仿宋_GB2312"/>
                <w:sz w:val="24"/>
                <w:szCs w:val="24"/>
              </w:rPr>
              <w:t>．项目建设单位状况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3</w:t>
            </w:r>
            <w:r>
              <w:rPr>
                <w:rFonts w:ascii="仿宋_GB2312" w:eastAsia="仿宋_GB2312"/>
                <w:sz w:val="24"/>
                <w:szCs w:val="24"/>
              </w:rPr>
              <w:t>．项目建设必要性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38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sz w:val="24"/>
                <w:szCs w:val="24"/>
              </w:rPr>
              <w:t>．主要产品竞争力和市场前景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5</w:t>
            </w:r>
            <w:r>
              <w:rPr>
                <w:rFonts w:ascii="仿宋_GB2312" w:eastAsia="仿宋_GB2312"/>
                <w:sz w:val="24"/>
                <w:szCs w:val="24"/>
              </w:rPr>
              <w:t>．项目生产建设条件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6</w:t>
            </w:r>
            <w:r>
              <w:rPr>
                <w:rFonts w:ascii="仿宋_GB2312" w:eastAsia="仿宋_GB2312"/>
                <w:sz w:val="24"/>
                <w:szCs w:val="24"/>
              </w:rPr>
              <w:t>．项目建设方案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7</w:t>
            </w:r>
            <w:r>
              <w:rPr>
                <w:rFonts w:ascii="仿宋_GB2312" w:eastAsia="仿宋_GB2312"/>
                <w:sz w:val="24"/>
                <w:szCs w:val="24"/>
              </w:rPr>
              <w:t>．财政补助资金支持环节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pStyle w:val="a3"/>
              <w:adjustRightInd w:val="0"/>
              <w:snapToGrid w:val="0"/>
              <w:spacing w:line="400" w:lineRule="exact"/>
              <w:rPr>
                <w:rFonts w:ascii="Times New Roman" w:eastAsia="黑体" w:hAnsi="Times New Roman" w:cs="Times New Roman"/>
                <w:kern w:val="2"/>
              </w:rPr>
            </w:pPr>
            <w:r>
              <w:rPr>
                <w:rFonts w:ascii="Times New Roman" w:eastAsia="黑体" w:hAnsi="Times New Roman" w:cs="Times New Roman"/>
                <w:kern w:val="2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38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8</w:t>
            </w:r>
            <w:r>
              <w:rPr>
                <w:rFonts w:ascii="仿宋_GB2312" w:eastAsia="仿宋_GB2312"/>
                <w:sz w:val="24"/>
                <w:szCs w:val="24"/>
              </w:rPr>
              <w:t>．投资构成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9</w:t>
            </w:r>
            <w:r>
              <w:rPr>
                <w:rFonts w:ascii="仿宋_GB2312" w:eastAsia="仿宋_GB2312"/>
                <w:sz w:val="24"/>
                <w:szCs w:val="24"/>
              </w:rPr>
              <w:t>．财务效益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10</w:t>
            </w:r>
            <w:r>
              <w:rPr>
                <w:rFonts w:ascii="仿宋_GB2312" w:eastAsia="仿宋_GB2312"/>
                <w:sz w:val="24"/>
                <w:szCs w:val="24"/>
              </w:rPr>
              <w:t>．示范带动作用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trHeight w:val="400"/>
        </w:trPr>
        <w:tc>
          <w:tcPr>
            <w:tcW w:w="4385" w:type="dxa"/>
            <w:gridSpan w:val="5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11</w:t>
            </w:r>
            <w:r>
              <w:rPr>
                <w:rFonts w:ascii="仿宋_GB2312" w:eastAsia="仿宋_GB2312"/>
                <w:sz w:val="24"/>
                <w:szCs w:val="24"/>
              </w:rPr>
              <w:t>．生态效益</w:t>
            </w:r>
          </w:p>
        </w:tc>
        <w:tc>
          <w:tcPr>
            <w:tcW w:w="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A</w:t>
            </w:r>
          </w:p>
        </w:tc>
        <w:tc>
          <w:tcPr>
            <w:tcW w:w="7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B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C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85"/>
        </w:trPr>
        <w:tc>
          <w:tcPr>
            <w:tcW w:w="2193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综合评审结果</w:t>
            </w:r>
          </w:p>
        </w:tc>
        <w:tc>
          <w:tcPr>
            <w:tcW w:w="641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40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</w:t>
            </w:r>
          </w:p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目</w:t>
            </w:r>
          </w:p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</w:t>
            </w:r>
          </w:p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</w:t>
            </w:r>
          </w:p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</w:t>
            </w:r>
          </w:p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家</w:t>
            </w: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姓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名</w:t>
            </w: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工作单位</w:t>
            </w: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职称职务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专业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专家签字</w:t>
            </w:r>
          </w:p>
        </w:tc>
      </w:tr>
      <w:tr w:rsidR="00354A46" w:rsidTr="00354A46">
        <w:trPr>
          <w:cantSplit/>
          <w:trHeight w:val="144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144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144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144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144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144"/>
        </w:trPr>
        <w:tc>
          <w:tcPr>
            <w:tcW w:w="300" w:type="dxa"/>
            <w:vMerge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widowControl/>
              <w:jc w:val="lef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2459"/>
        </w:trPr>
        <w:tc>
          <w:tcPr>
            <w:tcW w:w="8603" w:type="dxa"/>
            <w:gridSpan w:val="13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评审机构及评审成员对评审结果负责</w:t>
            </w:r>
          </w:p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adjustRightInd w:val="0"/>
              <w:snapToGrid w:val="0"/>
              <w:spacing w:line="40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354A46" w:rsidRDefault="00354A46" w:rsidP="00354A46">
      <w:pPr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54A46" w:rsidRDefault="00354A46" w:rsidP="00354A46">
      <w:pPr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54A46" w:rsidRDefault="00354A46" w:rsidP="00354A46">
      <w:pPr>
        <w:spacing w:line="20" w:lineRule="exact"/>
        <w:rPr>
          <w:rFonts w:eastAsia="仿宋_GB2312"/>
        </w:rPr>
      </w:pPr>
      <w:r>
        <w:rPr>
          <w:rFonts w:eastAsia="仿宋_GB2312"/>
        </w:rPr>
        <w:t xml:space="preserve"> </w:t>
      </w:r>
    </w:p>
    <w:p w:rsidR="00354A46" w:rsidRDefault="00354A46" w:rsidP="00354A46">
      <w:pPr>
        <w:spacing w:line="50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br w:type="page"/>
      </w:r>
      <w:r>
        <w:rPr>
          <w:rFonts w:ascii="黑体" w:eastAsia="黑体" w:hAnsi="黑体"/>
          <w:sz w:val="36"/>
          <w:szCs w:val="36"/>
        </w:rPr>
        <w:lastRenderedPageBreak/>
        <w:t>三、申报项目审核表</w:t>
      </w:r>
    </w:p>
    <w:p w:rsidR="00354A46" w:rsidRDefault="00354A46" w:rsidP="00354A46">
      <w:pPr>
        <w:spacing w:line="240" w:lineRule="exact"/>
        <w:jc w:val="center"/>
        <w:rPr>
          <w:rFonts w:eastAsia="黑体"/>
          <w:sz w:val="36"/>
          <w:szCs w:val="36"/>
        </w:rPr>
      </w:pPr>
      <w:r>
        <w:rPr>
          <w:rFonts w:eastAsia="黑体"/>
          <w:sz w:val="36"/>
          <w:szCs w:val="36"/>
        </w:rPr>
        <w:t xml:space="preserve"> </w:t>
      </w:r>
    </w:p>
    <w:tbl>
      <w:tblPr>
        <w:tblW w:w="892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14"/>
        <w:gridCol w:w="2072"/>
        <w:gridCol w:w="2496"/>
        <w:gridCol w:w="2446"/>
      </w:tblGrid>
      <w:tr w:rsidR="00354A46" w:rsidTr="00354A46">
        <w:trPr>
          <w:trHeight w:val="820"/>
          <w:jc w:val="center"/>
        </w:trPr>
        <w:tc>
          <w:tcPr>
            <w:tcW w:w="8928" w:type="dxa"/>
            <w:gridSpan w:val="4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54A46" w:rsidRDefault="00354A4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项目名称：</w:t>
            </w:r>
            <w:r>
              <w:rPr>
                <w:rFonts w:eastAsia="仿宋_GB2312"/>
                <w:sz w:val="24"/>
                <w:szCs w:val="24"/>
              </w:rPr>
              <w:t xml:space="preserve"> </w:t>
            </w:r>
          </w:p>
        </w:tc>
      </w:tr>
      <w:tr w:rsidR="00354A46" w:rsidTr="00354A46">
        <w:trPr>
          <w:trHeight w:val="820"/>
          <w:jc w:val="center"/>
        </w:trPr>
        <w:tc>
          <w:tcPr>
            <w:tcW w:w="191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项目总投资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申请省级财</w:t>
            </w: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政补助</w:t>
            </w: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jc w:val="center"/>
        </w:trPr>
        <w:tc>
          <w:tcPr>
            <w:tcW w:w="89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县（区）农业主管部门</w:t>
            </w: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审核意见</w:t>
            </w:r>
          </w:p>
          <w:p w:rsidR="00354A46" w:rsidRDefault="00354A4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wordWrap w:val="0"/>
              <w:spacing w:line="480" w:lineRule="exact"/>
              <w:ind w:firstLineChars="900" w:firstLine="216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</w:p>
          <w:p w:rsidR="00354A46" w:rsidRDefault="00354A46">
            <w:pPr>
              <w:wordWrap w:val="0"/>
              <w:spacing w:line="480" w:lineRule="exact"/>
              <w:ind w:right="-80" w:firstLineChars="700" w:firstLine="168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</w:tc>
      </w:tr>
      <w:tr w:rsidR="00354A46" w:rsidTr="00354A46">
        <w:trPr>
          <w:trHeight w:val="4618"/>
          <w:jc w:val="center"/>
        </w:trPr>
        <w:tc>
          <w:tcPr>
            <w:tcW w:w="8928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市级农业主管部门</w:t>
            </w: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审核意见</w:t>
            </w: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  <w:p w:rsidR="00354A46" w:rsidRDefault="00354A46">
            <w:pPr>
              <w:spacing w:line="480" w:lineRule="exact"/>
              <w:ind w:right="56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  <w:p w:rsidR="00354A46" w:rsidRDefault="00354A46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 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</w:tr>
      <w:tr w:rsidR="00354A46" w:rsidTr="00354A46">
        <w:trPr>
          <w:cantSplit/>
          <w:trHeight w:val="1733"/>
          <w:jc w:val="center"/>
        </w:trPr>
        <w:tc>
          <w:tcPr>
            <w:tcW w:w="8928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4A46" w:rsidRDefault="00354A46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县（区）、市农业主管部门及财政部门对审核结果负责</w:t>
            </w:r>
          </w:p>
          <w:p w:rsidR="00354A46" w:rsidRDefault="00354A46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</w:tc>
      </w:tr>
    </w:tbl>
    <w:p w:rsidR="00354A46" w:rsidRDefault="00354A46" w:rsidP="00354A46">
      <w:r>
        <w:t xml:space="preserve"> </w:t>
      </w:r>
    </w:p>
    <w:p w:rsidR="00782733" w:rsidRPr="00354A46" w:rsidRDefault="00782733"/>
    <w:sectPr w:rsidR="00782733" w:rsidRPr="00354A46" w:rsidSect="007827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4A46"/>
    <w:rsid w:val="002F3126"/>
    <w:rsid w:val="00354A46"/>
    <w:rsid w:val="0078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46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4A4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162</Words>
  <Characters>924</Characters>
  <Application>Microsoft Office Word</Application>
  <DocSecurity>0</DocSecurity>
  <Lines>7</Lines>
  <Paragraphs>2</Paragraphs>
  <ScaleCrop>false</ScaleCrop>
  <Company>china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王庆江</dc:creator>
  <cp:lastModifiedBy>王庆江</cp:lastModifiedBy>
  <cp:revision>1</cp:revision>
  <dcterms:created xsi:type="dcterms:W3CDTF">2020-07-08T08:01:00Z</dcterms:created>
  <dcterms:modified xsi:type="dcterms:W3CDTF">2020-07-08T08:02:00Z</dcterms:modified>
</cp:coreProperties>
</file>