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74E8" w14:textId="77777777" w:rsidR="00AB1E3A" w:rsidRDefault="00AB1E3A" w:rsidP="00AB1E3A">
      <w:pPr>
        <w:pStyle w:val="1"/>
        <w:spacing w:before="0" w:line="590" w:lineRule="exact"/>
        <w:jc w:val="both"/>
        <w:rPr>
          <w:rFonts w:ascii="Times New Roman" w:eastAsia="黑体" w:hAnsi="黑体" w:cs="Times New Roman"/>
          <w:b w:val="0"/>
          <w:kern w:val="0"/>
        </w:rPr>
      </w:pPr>
      <w:r>
        <w:rPr>
          <w:rFonts w:ascii="Times New Roman" w:eastAsia="黑体" w:hAnsi="黑体" w:cs="黑体" w:hint="eastAsia"/>
          <w:b w:val="0"/>
          <w:kern w:val="0"/>
        </w:rPr>
        <w:t>附件</w:t>
      </w:r>
      <w:r>
        <w:rPr>
          <w:rFonts w:ascii="Times New Roman" w:eastAsia="黑体" w:hAnsi="黑体" w:cs="Times New Roman"/>
          <w:b w:val="0"/>
          <w:kern w:val="0"/>
        </w:rPr>
        <w:t>4</w:t>
      </w:r>
    </w:p>
    <w:p w14:paraId="0999EAE3" w14:textId="77777777" w:rsidR="00AB1E3A" w:rsidRDefault="00AB1E3A" w:rsidP="00AB1E3A">
      <w:pPr>
        <w:keepNext/>
        <w:keepLines/>
        <w:suppressAutoHyphens/>
        <w:spacing w:line="600" w:lineRule="exact"/>
        <w:jc w:val="center"/>
        <w:outlineLvl w:val="0"/>
        <w:rPr>
          <w:rFonts w:eastAsia="方正小标宋简体"/>
          <w:kern w:val="44"/>
          <w:sz w:val="36"/>
          <w:szCs w:val="36"/>
        </w:rPr>
      </w:pPr>
      <w:r>
        <w:rPr>
          <w:rFonts w:eastAsia="方正小标宋简体"/>
          <w:kern w:val="44"/>
          <w:sz w:val="36"/>
          <w:szCs w:val="36"/>
          <w:u w:val="single"/>
        </w:rPr>
        <w:t xml:space="preserve">      </w:t>
      </w:r>
      <w:r>
        <w:rPr>
          <w:rFonts w:eastAsia="方正小标宋简体" w:cs="方正小标宋简体" w:hint="eastAsia"/>
          <w:kern w:val="44"/>
          <w:sz w:val="36"/>
          <w:szCs w:val="36"/>
        </w:rPr>
        <w:t>县（市、区）县域商业体系建设申请验收（复核）项目清单</w:t>
      </w:r>
    </w:p>
    <w:p w14:paraId="70D4AAA7" w14:textId="77777777" w:rsidR="00AB1E3A" w:rsidRDefault="00AB1E3A" w:rsidP="00AB1E3A">
      <w:pPr>
        <w:pStyle w:val="1"/>
        <w:rPr>
          <w:rFonts w:cs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24"/>
        <w:gridCol w:w="1484"/>
        <w:gridCol w:w="1618"/>
        <w:gridCol w:w="826"/>
        <w:gridCol w:w="1828"/>
        <w:gridCol w:w="1217"/>
        <w:gridCol w:w="1217"/>
        <w:gridCol w:w="1363"/>
        <w:gridCol w:w="1304"/>
        <w:gridCol w:w="1573"/>
      </w:tblGrid>
      <w:tr w:rsidR="00AB1E3A" w14:paraId="5DF4D82A" w14:textId="77777777" w:rsidTr="005A0722">
        <w:trPr>
          <w:trHeight w:val="101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3BE9B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D4168E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建设</w:t>
            </w:r>
          </w:p>
          <w:p w14:paraId="2871FBB0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D147F5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项目位置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C2649B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A9003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建设</w:t>
            </w:r>
          </w:p>
          <w:p w14:paraId="129386C1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类型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54E6A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承办企业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E0A1B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有效投资（万元）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6803B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拟申请</w:t>
            </w:r>
          </w:p>
          <w:p w14:paraId="69C229C7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奖补金额</w:t>
            </w:r>
            <w:proofErr w:type="gramEnd"/>
          </w:p>
          <w:p w14:paraId="58C9A908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（万元）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668DC5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建设内容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98DB1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建成日期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D91F2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实现功能</w:t>
            </w:r>
          </w:p>
        </w:tc>
      </w:tr>
      <w:tr w:rsidR="00AB1E3A" w14:paraId="50070E66" w14:textId="77777777" w:rsidTr="005A0722">
        <w:trPr>
          <w:trHeight w:val="113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15A8A4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F345D6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CB0DAA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</w:t>
            </w:r>
            <w:r>
              <w:rPr>
                <w:rFonts w:cs="宋体" w:hint="eastAsia"/>
                <w:kern w:val="0"/>
                <w:sz w:val="24"/>
              </w:rPr>
              <w:t>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D81464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</w:t>
            </w:r>
            <w:r>
              <w:rPr>
                <w:rFonts w:cs="宋体" w:hint="eastAsia"/>
                <w:kern w:val="0"/>
                <w:sz w:val="24"/>
              </w:rPr>
              <w:t>项目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930DCF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改造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56AA1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</w:t>
            </w:r>
            <w:r>
              <w:rPr>
                <w:rFonts w:cs="宋体" w:hint="eastAsia"/>
                <w:kern w:val="0"/>
                <w:sz w:val="24"/>
              </w:rPr>
              <w:t>公司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897AD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FA4FB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2928EC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13A368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x</w:t>
            </w:r>
            <w:r>
              <w:rPr>
                <w:rFonts w:cs="宋体" w:hint="eastAsia"/>
                <w:kern w:val="0"/>
                <w:sz w:val="24"/>
              </w:rPr>
              <w:t>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706CB5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AB1E3A" w14:paraId="2E2E2F95" w14:textId="77777777" w:rsidTr="005A0722">
        <w:trPr>
          <w:trHeight w:val="113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04632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51B3F3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712533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D1103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7260C0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69C97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E203A2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208DD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0AC3CE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066E2E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BDCB55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AB1E3A" w14:paraId="65AAFCB0" w14:textId="77777777" w:rsidTr="005A0722">
        <w:trPr>
          <w:trHeight w:val="113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E42758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C627FF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930FD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D91B1A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168F9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4D899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062BA5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C5060D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5E189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2A232E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47074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AB1E3A" w14:paraId="4F689F4A" w14:textId="77777777" w:rsidTr="005A0722">
        <w:trPr>
          <w:trHeight w:val="115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ACD12A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合计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E1214E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C7A0A6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6AEF0D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618B09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1F8C6B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5ACEE6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C001DA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140028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56D0F3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9AF2FD" w14:textId="77777777" w:rsidR="00AB1E3A" w:rsidRDefault="00AB1E3A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</w:tr>
    </w:tbl>
    <w:p w14:paraId="2935C92A" w14:textId="34534FFF" w:rsidR="00791F27" w:rsidRPr="00AB1E3A" w:rsidRDefault="00AB1E3A" w:rsidP="00AB1E3A">
      <w:pPr>
        <w:widowControl/>
        <w:spacing w:line="400" w:lineRule="exact"/>
        <w:jc w:val="left"/>
      </w:pPr>
      <w:r>
        <w:rPr>
          <w:rFonts w:cs="宋体" w:hint="eastAsia"/>
          <w:kern w:val="0"/>
          <w:sz w:val="24"/>
        </w:rPr>
        <w:t>填报单位：</w:t>
      </w:r>
      <w:r>
        <w:rPr>
          <w:kern w:val="0"/>
          <w:sz w:val="24"/>
        </w:rPr>
        <w:t xml:space="preserve">                                                   </w:t>
      </w:r>
      <w:r>
        <w:rPr>
          <w:rFonts w:cs="宋体" w:hint="eastAsia"/>
          <w:kern w:val="0"/>
          <w:sz w:val="24"/>
        </w:rPr>
        <w:t>填报时间：</w:t>
      </w:r>
      <w:r>
        <w:rPr>
          <w:rFonts w:hint="eastAsia"/>
          <w:kern w:val="0"/>
          <w:sz w:val="24"/>
        </w:rPr>
        <w:t>2024</w:t>
      </w:r>
      <w:r>
        <w:rPr>
          <w:rFonts w:cs="宋体" w:hint="eastAsia"/>
          <w:kern w:val="0"/>
          <w:sz w:val="24"/>
        </w:rPr>
        <w:t>年</w:t>
      </w:r>
      <w:r>
        <w:rPr>
          <w:kern w:val="0"/>
          <w:sz w:val="24"/>
        </w:rPr>
        <w:t>xx</w:t>
      </w:r>
      <w:r>
        <w:rPr>
          <w:rFonts w:cs="宋体" w:hint="eastAsia"/>
          <w:kern w:val="0"/>
          <w:sz w:val="24"/>
        </w:rPr>
        <w:t>月</w:t>
      </w:r>
      <w:r>
        <w:rPr>
          <w:kern w:val="0"/>
          <w:sz w:val="24"/>
        </w:rPr>
        <w:t>xx</w:t>
      </w:r>
      <w:r>
        <w:rPr>
          <w:rFonts w:cs="宋体" w:hint="eastAsia"/>
          <w:kern w:val="0"/>
          <w:sz w:val="24"/>
        </w:rPr>
        <w:t>日</w:t>
      </w:r>
    </w:p>
    <w:sectPr w:rsidR="00791F27" w:rsidRPr="00AB1E3A" w:rsidSect="00ED00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3A"/>
    <w:rsid w:val="00791F27"/>
    <w:rsid w:val="00AB1E3A"/>
    <w:rsid w:val="00E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A6C8"/>
  <w15:chartTrackingRefBased/>
  <w15:docId w15:val="{504BB144-2B29-4A36-A1F8-49890FFA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B1E3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AB1E3A"/>
    <w:pPr>
      <w:spacing w:before="26"/>
      <w:ind w:right="57"/>
      <w:jc w:val="center"/>
      <w:outlineLvl w:val="0"/>
    </w:pPr>
    <w:rPr>
      <w:rFonts w:ascii="宋体" w:hAnsi="宋体" w:cs="宋体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AB1E3A"/>
    <w:rPr>
      <w:rFonts w:ascii="宋体" w:hAnsi="宋体" w:cs="宋体"/>
      <w:b/>
      <w:bCs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2024-03-11T09:00:00Z</dcterms:created>
  <dcterms:modified xsi:type="dcterms:W3CDTF">2024-03-11T09:00:00Z</dcterms:modified>
</cp:coreProperties>
</file>