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28" w:type="dxa"/>
        <w:tblInd w:w="93" w:type="dxa"/>
        <w:tblLook w:val="04A0" w:firstRow="1" w:lastRow="0" w:firstColumn="1" w:lastColumn="0" w:noHBand="0" w:noVBand="1"/>
      </w:tblPr>
      <w:tblGrid>
        <w:gridCol w:w="480"/>
        <w:gridCol w:w="2887"/>
        <w:gridCol w:w="891"/>
        <w:gridCol w:w="1024"/>
        <w:gridCol w:w="1132"/>
        <w:gridCol w:w="1239"/>
        <w:gridCol w:w="1055"/>
        <w:gridCol w:w="1117"/>
        <w:gridCol w:w="1194"/>
        <w:gridCol w:w="1377"/>
        <w:gridCol w:w="1932"/>
      </w:tblGrid>
      <w:tr w:rsidR="00800E37" w:rsidRPr="00800E37" w14:paraId="24CFA2BF" w14:textId="77777777" w:rsidTr="00800E37">
        <w:trPr>
          <w:trHeight w:val="1020"/>
        </w:trPr>
        <w:tc>
          <w:tcPr>
            <w:tcW w:w="1432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626EA" w14:textId="77777777" w:rsidR="00800E37" w:rsidRPr="00800E37" w:rsidRDefault="00800E37" w:rsidP="00800E37">
            <w:pPr>
              <w:jc w:val="center"/>
              <w:rPr>
                <w:b/>
                <w:bCs/>
                <w:sz w:val="44"/>
                <w:szCs w:val="44"/>
              </w:rPr>
            </w:pPr>
            <w:r w:rsidRPr="00800E37">
              <w:rPr>
                <w:rFonts w:hint="eastAsia"/>
                <w:b/>
                <w:bCs/>
                <w:sz w:val="44"/>
                <w:szCs w:val="44"/>
              </w:rPr>
              <w:t>五河县2024年中央财政粮改</w:t>
            </w:r>
            <w:proofErr w:type="gramStart"/>
            <w:r w:rsidRPr="00800E37">
              <w:rPr>
                <w:rFonts w:hint="eastAsia"/>
                <w:b/>
                <w:bCs/>
                <w:sz w:val="44"/>
                <w:szCs w:val="44"/>
              </w:rPr>
              <w:t>饲</w:t>
            </w:r>
            <w:proofErr w:type="gramEnd"/>
            <w:r w:rsidRPr="00800E37">
              <w:rPr>
                <w:rFonts w:hint="eastAsia"/>
                <w:b/>
                <w:bCs/>
                <w:sz w:val="44"/>
                <w:szCs w:val="44"/>
              </w:rPr>
              <w:t>项目审定表</w:t>
            </w:r>
          </w:p>
        </w:tc>
      </w:tr>
      <w:tr w:rsidR="00800E37" w:rsidRPr="00800E37" w14:paraId="5C995D65" w14:textId="77777777" w:rsidTr="00800E37">
        <w:trPr>
          <w:trHeight w:val="243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CA334A8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C27DE82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08FF407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D915900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C105880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A1FF7F3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7E9C3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FB86E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31E98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货币单位：人民币元</w:t>
            </w:r>
          </w:p>
        </w:tc>
      </w:tr>
      <w:tr w:rsidR="00800E37" w:rsidRPr="00800E37" w14:paraId="6F015919" w14:textId="77777777" w:rsidTr="00800E37">
        <w:trPr>
          <w:trHeight w:val="73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0E408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序号</w:t>
            </w:r>
          </w:p>
        </w:tc>
        <w:tc>
          <w:tcPr>
            <w:tcW w:w="28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8AF71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单位名称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4F6628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申报数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0EF0DC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审计数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3B0A27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备注</w:t>
            </w:r>
          </w:p>
        </w:tc>
      </w:tr>
      <w:tr w:rsidR="00800E37" w:rsidRPr="00800E37" w14:paraId="6D6B8275" w14:textId="77777777" w:rsidTr="00800E3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199B" w14:textId="77777777" w:rsidR="00800E37" w:rsidRPr="00800E37" w:rsidRDefault="00800E37" w:rsidP="00800E3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1D28" w14:textId="77777777" w:rsidR="00800E37" w:rsidRPr="00800E37" w:rsidRDefault="00800E37" w:rsidP="00800E37"/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7D2B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收储面积</w:t>
            </w:r>
            <w:r w:rsidRPr="00800E37">
              <w:rPr>
                <w:rFonts w:hint="eastAsia"/>
              </w:rPr>
              <w:br/>
              <w:t>（亩）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BB5B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收储数量</w:t>
            </w:r>
            <w:r w:rsidRPr="00800E37">
              <w:rPr>
                <w:rFonts w:hint="eastAsia"/>
              </w:rPr>
              <w:br/>
              <w:t>（吨）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58A3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补助标准</w:t>
            </w:r>
            <w:r w:rsidRPr="00800E37">
              <w:rPr>
                <w:rFonts w:hint="eastAsia"/>
              </w:rPr>
              <w:br/>
              <w:t>（元/吨）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6976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拟补助金额</w:t>
            </w:r>
            <w:r w:rsidRPr="00800E37">
              <w:rPr>
                <w:rFonts w:hint="eastAsia"/>
              </w:rPr>
              <w:br/>
              <w:t>（元）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C4A3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收储面积</w:t>
            </w:r>
            <w:r w:rsidRPr="00800E37">
              <w:rPr>
                <w:rFonts w:hint="eastAsia"/>
              </w:rPr>
              <w:br/>
              <w:t>（亩）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62ED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收储数量</w:t>
            </w:r>
            <w:r w:rsidRPr="00800E37">
              <w:rPr>
                <w:rFonts w:hint="eastAsia"/>
              </w:rPr>
              <w:br/>
              <w:t>（吨）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30366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补助标准</w:t>
            </w:r>
            <w:r w:rsidRPr="00800E37">
              <w:rPr>
                <w:rFonts w:hint="eastAsia"/>
              </w:rPr>
              <w:br/>
              <w:t>（元/吨）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5012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拟补助金额</w:t>
            </w:r>
            <w:r w:rsidRPr="00800E37">
              <w:rPr>
                <w:rFonts w:hint="eastAsia"/>
              </w:rPr>
              <w:br/>
              <w:t>（元）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AB195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</w:tr>
      <w:tr w:rsidR="00800E37" w:rsidRPr="00800E37" w14:paraId="103ADA80" w14:textId="77777777" w:rsidTr="00800E37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78C0D5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A8ECF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五河县远大养殖家庭农场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57676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t>480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E6FD9" w14:textId="77777777" w:rsidR="00800E37" w:rsidRPr="00800E37" w:rsidRDefault="00800E37" w:rsidP="00800E37">
            <w:r w:rsidRPr="00800E37"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45AFA5" w14:textId="77777777" w:rsidR="00800E37" w:rsidRPr="00800E37" w:rsidRDefault="00800E37" w:rsidP="00800E37">
            <w:r w:rsidRPr="00800E37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048A6" w14:textId="77777777" w:rsidR="00800E37" w:rsidRPr="00800E37" w:rsidRDefault="00800E37" w:rsidP="00800E37">
            <w:r w:rsidRPr="00800E37">
              <w:t xml:space="preserve">42,500 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FDDF3" w14:textId="77777777" w:rsidR="00800E37" w:rsidRPr="00800E37" w:rsidRDefault="00800E37" w:rsidP="00800E37">
            <w:r w:rsidRPr="00800E37"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27E5B" w14:textId="77777777" w:rsidR="00800E37" w:rsidRPr="00800E37" w:rsidRDefault="00800E37" w:rsidP="00800E37">
            <w:r w:rsidRPr="00800E37"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86430D" w14:textId="77777777" w:rsidR="00800E37" w:rsidRPr="00800E37" w:rsidRDefault="00800E37" w:rsidP="00800E37">
            <w:r w:rsidRPr="00800E37">
              <w:rPr>
                <w:rFonts w:hint="eastAsia"/>
              </w:rPr>
              <w:t xml:space="preserve">48.23365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C702F9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 xml:space="preserve">37381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9B53D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</w:tr>
      <w:tr w:rsidR="00800E37" w:rsidRPr="00800E37" w14:paraId="0B4A5618" w14:textId="77777777" w:rsidTr="00800E3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DD255C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F117E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五河县吉安家庭农场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EC4CD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t>550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09E86" w14:textId="77777777" w:rsidR="00800E37" w:rsidRPr="00800E37" w:rsidRDefault="00800E37" w:rsidP="00800E37">
            <w:r w:rsidRPr="00800E37"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DE6168" w14:textId="77777777" w:rsidR="00800E37" w:rsidRPr="00800E37" w:rsidRDefault="00800E37" w:rsidP="00800E37">
            <w:r w:rsidRPr="00800E37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4BADBF" w14:textId="77777777" w:rsidR="00800E37" w:rsidRPr="00800E37" w:rsidRDefault="00800E37" w:rsidP="00800E37">
            <w:r w:rsidRPr="00800E37">
              <w:t xml:space="preserve">85,000 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53F7E" w14:textId="77777777" w:rsidR="00800E37" w:rsidRPr="00800E37" w:rsidRDefault="00800E37" w:rsidP="00800E37">
            <w:r w:rsidRPr="00800E37"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1AD13" w14:textId="77777777" w:rsidR="00800E37" w:rsidRPr="00800E37" w:rsidRDefault="00800E37" w:rsidP="00800E37">
            <w:r w:rsidRPr="00800E37"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985C0" w14:textId="77777777" w:rsidR="00800E37" w:rsidRPr="00800E37" w:rsidRDefault="00800E37" w:rsidP="00800E37">
            <w:r w:rsidRPr="00800E37">
              <w:rPr>
                <w:rFonts w:hint="eastAsia"/>
              </w:rPr>
              <w:t xml:space="preserve">48.23365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5CD40B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 xml:space="preserve">37526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F73CD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</w:tr>
      <w:tr w:rsidR="00800E37" w:rsidRPr="00800E37" w14:paraId="136F32CC" w14:textId="77777777" w:rsidTr="00800E37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D5894C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0F363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五河县盛弘牧业有限公司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60171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t>300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23C24" w14:textId="77777777" w:rsidR="00800E37" w:rsidRPr="00800E37" w:rsidRDefault="00800E37" w:rsidP="00800E37">
            <w:r w:rsidRPr="00800E37"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FA2717" w14:textId="77777777" w:rsidR="00800E37" w:rsidRPr="00800E37" w:rsidRDefault="00800E37" w:rsidP="00800E37">
            <w:r w:rsidRPr="00800E37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BA7A7E" w14:textId="77777777" w:rsidR="00800E37" w:rsidRPr="00800E37" w:rsidRDefault="00800E37" w:rsidP="00800E37">
            <w:r w:rsidRPr="00800E37">
              <w:t xml:space="preserve">35,000 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A0526" w14:textId="77777777" w:rsidR="00800E37" w:rsidRPr="00800E37" w:rsidRDefault="00800E37" w:rsidP="00800E37">
            <w:r w:rsidRPr="00800E37"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44052" w14:textId="77777777" w:rsidR="00800E37" w:rsidRPr="00800E37" w:rsidRDefault="00800E37" w:rsidP="00800E37">
            <w:r w:rsidRPr="00800E37"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44687F" w14:textId="77777777" w:rsidR="00800E37" w:rsidRPr="00800E37" w:rsidRDefault="00800E37" w:rsidP="00800E37">
            <w:r w:rsidRPr="00800E37">
              <w:rPr>
                <w:rFonts w:hint="eastAsia"/>
              </w:rPr>
              <w:t xml:space="preserve">48.23365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69C0C1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 xml:space="preserve">23924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48641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</w:tr>
      <w:tr w:rsidR="00800E37" w:rsidRPr="00800E37" w14:paraId="6A1A0ED8" w14:textId="77777777" w:rsidTr="00800E37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FC8504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BA2E" w14:textId="77777777" w:rsidR="00800E37" w:rsidRPr="00800E37" w:rsidRDefault="00800E37" w:rsidP="00800E37">
            <w:pPr>
              <w:rPr>
                <w:rFonts w:hint="eastAsia"/>
              </w:rPr>
            </w:pPr>
            <w:proofErr w:type="gramStart"/>
            <w:r w:rsidRPr="00800E37">
              <w:rPr>
                <w:rFonts w:hint="eastAsia"/>
              </w:rPr>
              <w:t>五河县旭丰</w:t>
            </w:r>
            <w:proofErr w:type="gramEnd"/>
            <w:r w:rsidRPr="00800E37">
              <w:rPr>
                <w:rFonts w:hint="eastAsia"/>
              </w:rPr>
              <w:t>种养殖家庭农场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3461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t>230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3386" w14:textId="77777777" w:rsidR="00800E37" w:rsidRPr="00800E37" w:rsidRDefault="00800E37" w:rsidP="00800E37">
            <w:r w:rsidRPr="00800E37"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C15DB1" w14:textId="77777777" w:rsidR="00800E37" w:rsidRPr="00800E37" w:rsidRDefault="00800E37" w:rsidP="00800E37">
            <w:r w:rsidRPr="00800E37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342A1D" w14:textId="77777777" w:rsidR="00800E37" w:rsidRPr="00800E37" w:rsidRDefault="00800E37" w:rsidP="00800E37">
            <w:r w:rsidRPr="00800E37">
              <w:t xml:space="preserve">30,000 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07A12" w14:textId="77777777" w:rsidR="00800E37" w:rsidRPr="00800E37" w:rsidRDefault="00800E37" w:rsidP="00800E37">
            <w:r w:rsidRPr="00800E37"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97CEB9" w14:textId="77777777" w:rsidR="00800E37" w:rsidRPr="00800E37" w:rsidRDefault="00800E37" w:rsidP="00800E37">
            <w:r w:rsidRPr="00800E37"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E23BF0" w14:textId="77777777" w:rsidR="00800E37" w:rsidRPr="00800E37" w:rsidRDefault="00800E37" w:rsidP="00800E37">
            <w:r w:rsidRPr="00800E37">
              <w:rPr>
                <w:rFonts w:hint="eastAsia"/>
              </w:rPr>
              <w:t xml:space="preserve">48.23365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2250E2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 xml:space="preserve">22477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5E11E" w14:textId="77777777" w:rsidR="00800E37" w:rsidRPr="00800E37" w:rsidRDefault="00800E37" w:rsidP="00800E37">
            <w:pPr>
              <w:rPr>
                <w:rFonts w:hint="eastAsia"/>
              </w:rPr>
            </w:pPr>
          </w:p>
        </w:tc>
      </w:tr>
      <w:tr w:rsidR="00800E37" w:rsidRPr="00800E37" w14:paraId="321E780D" w14:textId="77777777" w:rsidTr="00800E37">
        <w:trPr>
          <w:trHeight w:val="1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B8513C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1954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现代牧业（五河）有限公司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7DA3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t>40000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B30D" w14:textId="77777777" w:rsidR="00800E37" w:rsidRPr="00800E37" w:rsidRDefault="00800E37" w:rsidP="00800E37">
            <w:r w:rsidRPr="00800E37">
              <w:t>80000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2ED595" w14:textId="77777777" w:rsidR="00800E37" w:rsidRPr="00800E37" w:rsidRDefault="00800E37" w:rsidP="00800E37">
            <w:r w:rsidRPr="00800E37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C4A97E" w14:textId="77777777" w:rsidR="00800E37" w:rsidRPr="00800E37" w:rsidRDefault="00800E37" w:rsidP="00800E37">
            <w:r w:rsidRPr="00800E37">
              <w:t xml:space="preserve">4,000,000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A7240F" w14:textId="77777777" w:rsidR="00800E37" w:rsidRPr="00800E37" w:rsidRDefault="00800E37" w:rsidP="00800E37">
            <w:r w:rsidRPr="00800E37">
              <w:t>40000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1F32C2" w14:textId="77777777" w:rsidR="00800E37" w:rsidRPr="00800E37" w:rsidRDefault="00800E37" w:rsidP="00800E37">
            <w:r w:rsidRPr="00800E37">
              <w:t>80000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EB181D" w14:textId="77777777" w:rsidR="00800E37" w:rsidRPr="00800E37" w:rsidRDefault="00800E37" w:rsidP="00800E37">
            <w:r w:rsidRPr="00800E37">
              <w:rPr>
                <w:rFonts w:hint="eastAsia"/>
              </w:rPr>
              <w:t xml:space="preserve">48.23365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08EFFF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 xml:space="preserve">3858692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CCD9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现场测量计算数为80176.8吨，因现代牧业申报数为80000</w:t>
            </w:r>
            <w:proofErr w:type="gramStart"/>
            <w:r w:rsidRPr="00800E37">
              <w:rPr>
                <w:rFonts w:hint="eastAsia"/>
              </w:rPr>
              <w:t>砘</w:t>
            </w:r>
            <w:proofErr w:type="gramEnd"/>
            <w:r w:rsidRPr="00800E37">
              <w:rPr>
                <w:rFonts w:hint="eastAsia"/>
              </w:rPr>
              <w:t>，核定为80000吨。</w:t>
            </w:r>
          </w:p>
        </w:tc>
      </w:tr>
      <w:tr w:rsidR="00800E37" w:rsidRPr="00800E37" w14:paraId="1C3F7A98" w14:textId="77777777" w:rsidTr="00800E37">
        <w:trPr>
          <w:trHeight w:val="840"/>
        </w:trPr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F04EAE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合  计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075FBE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t>41560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F109DD" w14:textId="77777777" w:rsidR="00800E37" w:rsidRPr="00800E37" w:rsidRDefault="00800E37" w:rsidP="00800E37">
            <w:r w:rsidRPr="00800E37">
              <w:t>83850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43748" w14:textId="77777777" w:rsidR="00800E37" w:rsidRPr="00800E37" w:rsidRDefault="00800E37" w:rsidP="00800E37"/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999062" w14:textId="77777777" w:rsidR="00800E37" w:rsidRPr="00800E37" w:rsidRDefault="00800E37" w:rsidP="00800E37">
            <w:r w:rsidRPr="00800E37">
              <w:t xml:space="preserve">4,192,500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44E787" w14:textId="77777777" w:rsidR="00800E37" w:rsidRPr="00800E37" w:rsidRDefault="00800E37" w:rsidP="00800E37">
            <w:r w:rsidRPr="00800E37">
              <w:t>41428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72FD6A" w14:textId="77777777" w:rsidR="00800E37" w:rsidRPr="00800E37" w:rsidRDefault="00800E37" w:rsidP="00800E37">
            <w:r w:rsidRPr="00800E37">
              <w:t>82515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70770A" w14:textId="77777777" w:rsidR="00800E37" w:rsidRPr="00800E37" w:rsidRDefault="00800E37" w:rsidP="00800E3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93A8EE" w14:textId="77777777" w:rsidR="00800E37" w:rsidRPr="00800E37" w:rsidRDefault="00800E37" w:rsidP="00800E37">
            <w:pPr>
              <w:rPr>
                <w:rFonts w:hint="eastAsia"/>
                <w:b/>
                <w:bCs/>
              </w:rPr>
            </w:pPr>
            <w:r w:rsidRPr="00800E37">
              <w:rPr>
                <w:rFonts w:hint="eastAsia"/>
                <w:b/>
                <w:bCs/>
              </w:rPr>
              <w:t xml:space="preserve">3980000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7FC9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2024年</w:t>
            </w:r>
          </w:p>
          <w:p w14:paraId="07672D3F" w14:textId="77777777" w:rsidR="00800E37" w:rsidRPr="00800E37" w:rsidRDefault="00800E37" w:rsidP="00800E37">
            <w:pPr>
              <w:rPr>
                <w:rFonts w:hint="eastAsia"/>
              </w:rPr>
            </w:pPr>
            <w:r w:rsidRPr="00800E37">
              <w:rPr>
                <w:rFonts w:hint="eastAsia"/>
              </w:rPr>
              <w:t>全县补助金398万元。</w:t>
            </w:r>
          </w:p>
        </w:tc>
      </w:tr>
    </w:tbl>
    <w:p w14:paraId="4A4ECF3E" w14:textId="77777777" w:rsidR="00800E37" w:rsidRPr="00800E37" w:rsidRDefault="00800E37" w:rsidP="00800E37">
      <w:pPr>
        <w:rPr>
          <w:rFonts w:hint="eastAsia"/>
        </w:rPr>
      </w:pPr>
      <w:r w:rsidRPr="00800E37">
        <w:rPr>
          <w:rFonts w:hint="eastAsia"/>
        </w:rPr>
        <w:t xml:space="preserve"> </w:t>
      </w:r>
    </w:p>
    <w:p w14:paraId="4C7155F0" w14:textId="77777777" w:rsidR="00791F27" w:rsidRDefault="00791F27">
      <w:pPr>
        <w:rPr>
          <w:rFonts w:hint="eastAsia"/>
        </w:rPr>
      </w:pPr>
    </w:p>
    <w:sectPr w:rsidR="00791F27" w:rsidSect="00800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37"/>
    <w:rsid w:val="00791F27"/>
    <w:rsid w:val="00800E37"/>
    <w:rsid w:val="00B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4F80"/>
  <w15:chartTrackingRefBased/>
  <w15:docId w15:val="{995B7459-C26A-4986-9659-62F40D45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2024-10-31T02:07:00Z</dcterms:created>
  <dcterms:modified xsi:type="dcterms:W3CDTF">2024-10-31T02:08:00Z</dcterms:modified>
</cp:coreProperties>
</file>