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7BD35">
      <w:pPr>
        <w:widowControl/>
        <w:spacing w:line="525" w:lineRule="atLeas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附件2：五河县农资废弃物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服务报价单</w:t>
      </w:r>
    </w:p>
    <w:p w14:paraId="1E177605">
      <w:pPr>
        <w:widowControl/>
        <w:spacing w:line="525" w:lineRule="atLeast"/>
        <w:jc w:val="center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tbl>
      <w:tblPr>
        <w:tblStyle w:val="3"/>
        <w:tblW w:w="9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3"/>
        <w:gridCol w:w="3404"/>
        <w:gridCol w:w="2763"/>
      </w:tblGrid>
      <w:tr w14:paraId="4CC99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3083" w:type="dxa"/>
            <w:noWrap w:val="0"/>
            <w:vAlign w:val="top"/>
          </w:tcPr>
          <w:p w14:paraId="06472C3B">
            <w:pPr>
              <w:widowControl/>
              <w:spacing w:line="525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  <w:t>报价单位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  <w:tab/>
            </w:r>
          </w:p>
        </w:tc>
        <w:tc>
          <w:tcPr>
            <w:tcW w:w="3404" w:type="dxa"/>
            <w:noWrap w:val="0"/>
            <w:vAlign w:val="top"/>
          </w:tcPr>
          <w:p w14:paraId="1334B210">
            <w:pPr>
              <w:widowControl/>
              <w:spacing w:line="525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  <w:t>金额（元/吨）</w:t>
            </w:r>
          </w:p>
        </w:tc>
        <w:tc>
          <w:tcPr>
            <w:tcW w:w="2763" w:type="dxa"/>
            <w:noWrap w:val="0"/>
            <w:vAlign w:val="top"/>
          </w:tcPr>
          <w:p w14:paraId="2C0245CC">
            <w:pPr>
              <w:widowControl/>
              <w:spacing w:line="525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  <w:t>备注</w:t>
            </w:r>
          </w:p>
        </w:tc>
      </w:tr>
      <w:tr w14:paraId="0632B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3083" w:type="dxa"/>
            <w:noWrap w:val="0"/>
            <w:vAlign w:val="top"/>
          </w:tcPr>
          <w:p w14:paraId="5FCD8B31">
            <w:pPr>
              <w:widowControl/>
              <w:spacing w:line="525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404" w:type="dxa"/>
            <w:noWrap w:val="0"/>
            <w:vAlign w:val="top"/>
          </w:tcPr>
          <w:p w14:paraId="6B4F43A0">
            <w:pPr>
              <w:widowControl/>
              <w:spacing w:line="525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763" w:type="dxa"/>
            <w:noWrap w:val="0"/>
            <w:vAlign w:val="top"/>
          </w:tcPr>
          <w:p w14:paraId="6A66513A">
            <w:pPr>
              <w:widowControl/>
              <w:spacing w:line="525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</w:tr>
    </w:tbl>
    <w:p w14:paraId="1BC07C92">
      <w:pPr>
        <w:widowControl/>
        <w:spacing w:line="525" w:lineRule="atLeast"/>
        <w:jc w:val="center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 w14:paraId="602821BD">
      <w:pPr>
        <w:widowControl/>
        <w:spacing w:line="525" w:lineRule="atLeast"/>
        <w:ind w:firstLine="480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 w14:paraId="074E5FD5">
      <w:pPr>
        <w:widowControl/>
        <w:spacing w:line="525" w:lineRule="atLeast"/>
        <w:ind w:firstLine="480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ab/>
      </w:r>
    </w:p>
    <w:p w14:paraId="30F78CA8">
      <w:pPr>
        <w:widowControl/>
        <w:spacing w:line="525" w:lineRule="atLeast"/>
        <w:ind w:firstLine="480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 w14:paraId="067CFF67">
      <w:pPr>
        <w:widowControl/>
        <w:spacing w:line="525" w:lineRule="atLeast"/>
        <w:ind w:firstLine="480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 w14:paraId="1E6FA519">
      <w:pPr>
        <w:widowControl/>
        <w:spacing w:line="525" w:lineRule="atLeast"/>
        <w:ind w:firstLine="480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报价单位：（盖章）             联系人：  </w:t>
      </w:r>
    </w:p>
    <w:p w14:paraId="22F7A32D">
      <w:pPr>
        <w:widowControl/>
        <w:spacing w:line="525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             </w:t>
      </w:r>
    </w:p>
    <w:p w14:paraId="123A9B54">
      <w:pPr>
        <w:rPr>
          <w:rFonts w:ascii="宋体" w:hAnsi="宋体" w:eastAsia="宋体"/>
        </w:rPr>
      </w:pPr>
    </w:p>
    <w:p w14:paraId="54F6EC0D"/>
    <w:p w14:paraId="497B57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332A0"/>
    <w:rsid w:val="27D3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2025-01-02T08:47:00Z</dcterms:created>
  <dc:creator>Lawliet</dc:creator>
  <cp:lastModifiedBy>Lawliet</cp:lastModifiedBy>
  <dcterms:modified xsi:type="dcterms:W3CDTF">2025-01-02T08:47:34Z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4F8E685364534025823609C543D0412C_11</vt:lpwstr>
  </property>
  <property fmtid="{D5CDD505-2E9C-101B-9397-08002B2CF9AE}" pid="4" name="KSOTemplateDocerSaveRecord">
    <vt:lpwstr>eyJoZGlkIjoiYTY2NzkxMzhjMzkwNTRmMjYxMWNlNGZiMzcxNjliMDkiLCJ1c2VySWQiOiI3NjM4NjM5MzAifQ==</vt:lpwstr>
  </property>
</Properties>
</file>