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58D0">
      <w:pPr>
        <w:spacing w:line="60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 w14:paraId="390AFAB3">
      <w:pPr>
        <w:spacing w:line="320" w:lineRule="exact"/>
        <w:rPr>
          <w:rFonts w:eastAsia="方正小标宋简体" w:cs="Times New Roman"/>
          <w:sz w:val="44"/>
          <w:szCs w:val="44"/>
        </w:rPr>
      </w:pPr>
    </w:p>
    <w:p w14:paraId="013995F0">
      <w:pPr>
        <w:spacing w:line="600" w:lineRule="exact"/>
        <w:jc w:val="center"/>
        <w:rPr>
          <w:rFonts w:ascii="Times New Roman" w:hAnsi="Times New Roman" w:eastAsia="方正小标宋简体"/>
          <w:snapToGrid/>
          <w:sz w:val="44"/>
          <w:szCs w:val="44"/>
        </w:rPr>
      </w:pPr>
      <w:r>
        <w:rPr>
          <w:rFonts w:ascii="Times New Roman" w:hAnsi="Times New Roman" w:eastAsia="方正小标宋简体"/>
          <w:snapToGrid/>
          <w:sz w:val="44"/>
          <w:szCs w:val="44"/>
        </w:rPr>
        <w:t>安徽省“1+5”农业科技创新联盟</w:t>
      </w:r>
    </w:p>
    <w:p w14:paraId="2C27E787">
      <w:pPr>
        <w:spacing w:line="600" w:lineRule="exact"/>
        <w:jc w:val="center"/>
        <w:rPr>
          <w:rFonts w:ascii="Times New Roman" w:hAnsi="Times New Roman" w:eastAsia="方正小标宋简体"/>
          <w:snapToGrid/>
          <w:sz w:val="44"/>
          <w:szCs w:val="44"/>
        </w:rPr>
      </w:pPr>
      <w:r>
        <w:rPr>
          <w:rFonts w:hint="default" w:ascii="Times New Roman" w:hAnsi="Times New Roman" w:eastAsia="方正小标宋简体"/>
          <w:snapToGrid/>
          <w:sz w:val="44"/>
          <w:szCs w:val="44"/>
          <w:lang w:eastAsia="zh-CN"/>
        </w:rPr>
        <w:t>“科技副总”项目</w:t>
      </w:r>
      <w:r>
        <w:rPr>
          <w:rFonts w:ascii="Times New Roman" w:hAnsi="Times New Roman" w:eastAsia="方正小标宋简体"/>
          <w:snapToGrid/>
          <w:sz w:val="44"/>
          <w:szCs w:val="44"/>
        </w:rPr>
        <w:t>申报书</w:t>
      </w:r>
    </w:p>
    <w:p w14:paraId="0B2B59F5">
      <w:pPr>
        <w:pStyle w:val="3"/>
        <w:spacing w:after="0"/>
        <w:ind w:firstLine="640" w:firstLineChars="200"/>
        <w:rPr>
          <w:rFonts w:ascii="Times New Roman" w:hAnsi="Times New Roman"/>
          <w:snapToGrid/>
          <w:sz w:val="32"/>
          <w:szCs w:val="32"/>
        </w:rPr>
      </w:pPr>
    </w:p>
    <w:p w14:paraId="4A88A421">
      <w:pPr>
        <w:pStyle w:val="3"/>
        <w:spacing w:after="0"/>
        <w:ind w:firstLine="640" w:firstLineChars="200"/>
        <w:rPr>
          <w:rFonts w:ascii="Times New Roman" w:hAnsi="Times New Roman"/>
          <w:snapToGrid/>
          <w:sz w:val="32"/>
          <w:szCs w:val="32"/>
        </w:rPr>
      </w:pPr>
    </w:p>
    <w:p w14:paraId="4473BCC9">
      <w:pPr>
        <w:pStyle w:val="3"/>
        <w:spacing w:after="0"/>
        <w:ind w:firstLine="640" w:firstLineChars="200"/>
        <w:rPr>
          <w:rFonts w:ascii="Times New Roman" w:hAnsi="Times New Roman"/>
          <w:snapToGrid/>
          <w:sz w:val="32"/>
          <w:szCs w:val="32"/>
          <w:u w:val="single"/>
        </w:rPr>
      </w:pPr>
      <w:r>
        <w:rPr>
          <w:rFonts w:ascii="Times New Roman" w:hAnsi="Times New Roman"/>
          <w:snapToGrid/>
          <w:sz w:val="32"/>
          <w:szCs w:val="32"/>
        </w:rPr>
        <w:t>申报单位名称（公章）：</w:t>
      </w:r>
      <w:r>
        <w:rPr>
          <w:rFonts w:ascii="Times New Roman" w:hAnsi="Times New Roman"/>
          <w:snapToGrid/>
          <w:sz w:val="32"/>
          <w:szCs w:val="32"/>
          <w:u w:val="single"/>
        </w:rPr>
        <w:t xml:space="preserve">                         </w:t>
      </w:r>
    </w:p>
    <w:p w14:paraId="0A37B1E6">
      <w:pPr>
        <w:pStyle w:val="3"/>
        <w:spacing w:after="0"/>
        <w:ind w:firstLine="640" w:firstLineChars="200"/>
        <w:rPr>
          <w:rFonts w:ascii="Times New Roman" w:hAnsi="Times New Roman"/>
          <w:snapToGrid/>
          <w:sz w:val="32"/>
          <w:szCs w:val="32"/>
          <w:u w:val="single"/>
        </w:rPr>
      </w:pPr>
      <w:r>
        <w:rPr>
          <w:rFonts w:ascii="Times New Roman" w:hAnsi="Times New Roman"/>
          <w:snapToGrid/>
          <w:sz w:val="32"/>
          <w:szCs w:val="32"/>
        </w:rPr>
        <w:t>联系人：</w:t>
      </w:r>
      <w:r>
        <w:rPr>
          <w:rFonts w:ascii="Times New Roman" w:hAnsi="Times New Roman"/>
          <w:snapToGrid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/>
          <w:snapToGrid/>
          <w:sz w:val="32"/>
          <w:szCs w:val="32"/>
        </w:rPr>
        <w:t>联系电话：</w:t>
      </w:r>
      <w:r>
        <w:rPr>
          <w:rFonts w:ascii="Times New Roman" w:hAnsi="Times New Roman"/>
          <w:snapToGrid/>
          <w:sz w:val="32"/>
          <w:szCs w:val="32"/>
          <w:u w:val="single"/>
        </w:rPr>
        <w:t xml:space="preserve">            </w:t>
      </w:r>
    </w:p>
    <w:p w14:paraId="23D1B81B">
      <w:pPr>
        <w:pStyle w:val="3"/>
        <w:spacing w:after="0"/>
        <w:ind w:firstLine="640" w:firstLineChars="200"/>
        <w:rPr>
          <w:rFonts w:ascii="Times New Roman" w:hAnsi="Times New Roman"/>
          <w:snapToGrid/>
          <w:sz w:val="32"/>
          <w:szCs w:val="32"/>
        </w:rPr>
      </w:pPr>
      <w:r>
        <w:rPr>
          <w:rFonts w:ascii="Times New Roman" w:hAnsi="Times New Roman"/>
          <w:snapToGrid/>
          <w:sz w:val="32"/>
          <w:szCs w:val="32"/>
        </w:rPr>
        <w:t>市级归口管理部门（公章）：</w:t>
      </w:r>
      <w:r>
        <w:rPr>
          <w:rFonts w:ascii="Times New Roman" w:hAnsi="Times New Roman"/>
          <w:snapToGrid/>
          <w:sz w:val="32"/>
          <w:szCs w:val="32"/>
          <w:u w:val="single"/>
        </w:rPr>
        <w:t xml:space="preserve">                     </w:t>
      </w:r>
    </w:p>
    <w:p w14:paraId="5FC0ED96">
      <w:pPr>
        <w:pStyle w:val="3"/>
        <w:spacing w:after="0"/>
        <w:ind w:firstLine="640" w:firstLineChars="200"/>
        <w:rPr>
          <w:rFonts w:ascii="Times New Roman" w:hAnsi="Times New Roman"/>
          <w:snapToGrid/>
          <w:sz w:val="32"/>
          <w:szCs w:val="32"/>
          <w:u w:val="single"/>
        </w:rPr>
      </w:pPr>
      <w:r>
        <w:rPr>
          <w:rFonts w:ascii="Times New Roman" w:hAnsi="Times New Roman"/>
          <w:snapToGrid/>
          <w:sz w:val="32"/>
          <w:szCs w:val="32"/>
        </w:rPr>
        <w:t>申报日期：</w:t>
      </w:r>
      <w:r>
        <w:rPr>
          <w:rFonts w:ascii="Times New Roman" w:hAnsi="Times New Roman"/>
          <w:snapToGrid/>
          <w:sz w:val="32"/>
          <w:szCs w:val="32"/>
          <w:u w:val="single"/>
        </w:rPr>
        <w:t xml:space="preserve">                                    </w:t>
      </w:r>
    </w:p>
    <w:p w14:paraId="42B36B6F">
      <w:pPr>
        <w:pStyle w:val="3"/>
        <w:jc w:val="center"/>
        <w:rPr>
          <w:rFonts w:ascii="Times New Roman" w:hAnsi="Times New Roman"/>
          <w:snapToGrid/>
          <w:sz w:val="36"/>
          <w:szCs w:val="36"/>
        </w:rPr>
      </w:pPr>
    </w:p>
    <w:p w14:paraId="603FFD71">
      <w:pPr>
        <w:pStyle w:val="3"/>
        <w:jc w:val="center"/>
        <w:rPr>
          <w:rFonts w:ascii="Times New Roman" w:hAnsi="Times New Roman"/>
          <w:snapToGrid/>
          <w:sz w:val="36"/>
          <w:szCs w:val="36"/>
        </w:rPr>
      </w:pPr>
    </w:p>
    <w:p w14:paraId="387988FD">
      <w:pPr>
        <w:pStyle w:val="3"/>
        <w:spacing w:after="0" w:line="600" w:lineRule="exact"/>
        <w:jc w:val="center"/>
        <w:rPr>
          <w:rFonts w:ascii="Times New Roman" w:hAnsi="Times New Roman"/>
          <w:snapToGrid/>
          <w:sz w:val="36"/>
          <w:szCs w:val="36"/>
        </w:rPr>
      </w:pPr>
    </w:p>
    <w:p w14:paraId="19C5E9E7">
      <w:pPr>
        <w:pStyle w:val="3"/>
        <w:spacing w:after="0" w:line="600" w:lineRule="exact"/>
        <w:jc w:val="center"/>
        <w:rPr>
          <w:rFonts w:ascii="Times New Roman" w:hAnsi="Times New Roman" w:eastAsia="楷体_GB2312"/>
          <w:b/>
          <w:snapToGrid/>
          <w:sz w:val="36"/>
          <w:szCs w:val="36"/>
        </w:rPr>
      </w:pPr>
    </w:p>
    <w:p w14:paraId="4D306FAF">
      <w:pPr>
        <w:pStyle w:val="3"/>
        <w:spacing w:after="0" w:line="600" w:lineRule="exact"/>
        <w:jc w:val="center"/>
        <w:rPr>
          <w:rFonts w:ascii="Times New Roman" w:hAnsi="Times New Roman" w:eastAsia="楷体_GB2312"/>
          <w:b/>
          <w:snapToGrid/>
          <w:sz w:val="36"/>
          <w:szCs w:val="36"/>
        </w:rPr>
      </w:pPr>
    </w:p>
    <w:p w14:paraId="555A6564">
      <w:pPr>
        <w:pStyle w:val="3"/>
        <w:spacing w:after="0" w:line="600" w:lineRule="exact"/>
        <w:jc w:val="center"/>
        <w:rPr>
          <w:rFonts w:ascii="Times New Roman" w:hAnsi="Times New Roman" w:eastAsia="楷体_GB2312"/>
          <w:b/>
          <w:snapToGrid/>
          <w:sz w:val="36"/>
          <w:szCs w:val="36"/>
        </w:rPr>
      </w:pPr>
    </w:p>
    <w:p w14:paraId="3253EBD8">
      <w:pPr>
        <w:pStyle w:val="3"/>
        <w:spacing w:after="0" w:line="600" w:lineRule="exact"/>
        <w:jc w:val="center"/>
        <w:rPr>
          <w:rFonts w:ascii="Times New Roman" w:hAnsi="Times New Roman" w:eastAsia="楷体_GB2312"/>
          <w:b/>
          <w:snapToGrid/>
          <w:sz w:val="36"/>
          <w:szCs w:val="36"/>
        </w:rPr>
      </w:pPr>
      <w:r>
        <w:rPr>
          <w:rFonts w:ascii="Times New Roman" w:hAnsi="Times New Roman" w:eastAsia="楷体_GB2312"/>
          <w:b/>
          <w:snapToGrid/>
          <w:sz w:val="36"/>
          <w:szCs w:val="36"/>
        </w:rPr>
        <w:t>安徽省农业农村厅制</w:t>
      </w:r>
    </w:p>
    <w:p w14:paraId="62835E0E">
      <w:pPr>
        <w:pStyle w:val="3"/>
        <w:spacing w:after="0" w:line="600" w:lineRule="exact"/>
        <w:jc w:val="center"/>
        <w:rPr>
          <w:rFonts w:ascii="Times New Roman" w:hAnsi="Times New Roman" w:eastAsia="楷体_GB2312"/>
          <w:b/>
          <w:snapToGrid/>
          <w:sz w:val="36"/>
          <w:szCs w:val="36"/>
        </w:rPr>
      </w:pPr>
      <w:r>
        <w:rPr>
          <w:rFonts w:ascii="Times New Roman" w:hAnsi="Times New Roman" w:eastAsia="楷体_GB2312"/>
          <w:b/>
          <w:snapToGrid/>
          <w:sz w:val="36"/>
          <w:szCs w:val="36"/>
        </w:rPr>
        <w:t>二</w:t>
      </w:r>
      <w:r>
        <w:rPr>
          <w:rFonts w:hint="default" w:ascii="Times New Roman" w:hAnsi="Times New Roman" w:cs="Times New Roman"/>
          <w:b/>
          <w:snapToGrid/>
          <w:sz w:val="36"/>
          <w:szCs w:val="36"/>
        </w:rPr>
        <w:t>〇</w:t>
      </w:r>
      <w:r>
        <w:rPr>
          <w:rFonts w:hint="default" w:ascii="Times New Roman" w:hAnsi="Times New Roman" w:eastAsia="楷体_GB2312" w:cs="Times New Roman"/>
          <w:b/>
          <w:snapToGrid/>
          <w:sz w:val="36"/>
          <w:szCs w:val="36"/>
        </w:rPr>
        <w:t>二</w:t>
      </w:r>
      <w:r>
        <w:rPr>
          <w:rFonts w:hint="default" w:ascii="Times New Roman" w:hAnsi="Times New Roman" w:eastAsia="楷体_GB2312" w:cs="Times New Roman"/>
          <w:b/>
          <w:snapToGrid/>
          <w:sz w:val="36"/>
          <w:szCs w:val="36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napToGrid/>
          <w:sz w:val="36"/>
          <w:szCs w:val="36"/>
        </w:rPr>
        <w:t>年</w:t>
      </w:r>
    </w:p>
    <w:p w14:paraId="348E3445">
      <w:pPr>
        <w:spacing w:line="320" w:lineRule="exact"/>
        <w:rPr>
          <w:rFonts w:ascii="Times New Roman" w:hAnsi="Times New Roman" w:eastAsia="方正小标宋简体"/>
          <w:snapToGrid/>
          <w:sz w:val="44"/>
          <w:szCs w:val="44"/>
        </w:rPr>
      </w:pPr>
    </w:p>
    <w:p w14:paraId="18308887">
      <w:pPr>
        <w:spacing w:line="600" w:lineRule="exact"/>
        <w:jc w:val="center"/>
        <w:rPr>
          <w:rFonts w:ascii="Times New Roman" w:hAnsi="Times New Roman" w:eastAsia="方正小标宋简体"/>
          <w:snapToGrid/>
          <w:sz w:val="44"/>
          <w:szCs w:val="44"/>
        </w:rPr>
      </w:pPr>
    </w:p>
    <w:p w14:paraId="14DD8BE4">
      <w:pPr>
        <w:pStyle w:val="2"/>
        <w:rPr>
          <w:rFonts w:ascii="Times New Roman" w:hAnsi="Times New Roman" w:eastAsia="方正小标宋简体"/>
          <w:snapToGrid/>
          <w:sz w:val="44"/>
          <w:szCs w:val="44"/>
        </w:rPr>
      </w:pPr>
    </w:p>
    <w:p w14:paraId="48DBE434">
      <w:pPr>
        <w:pStyle w:val="2"/>
        <w:rPr>
          <w:rFonts w:ascii="Times New Roman" w:hAnsi="Times New Roman" w:eastAsia="方正小标宋简体"/>
          <w:snapToGrid/>
          <w:sz w:val="44"/>
          <w:szCs w:val="44"/>
        </w:rPr>
      </w:pPr>
    </w:p>
    <w:p w14:paraId="64A3C4B7">
      <w:pPr>
        <w:pStyle w:val="2"/>
        <w:rPr>
          <w:rFonts w:ascii="Times New Roman" w:hAnsi="Times New Roman" w:cs="Times New Roman"/>
        </w:rPr>
      </w:pPr>
      <w:bookmarkStart w:id="0" w:name="_GoBack"/>
      <w:bookmarkEnd w:id="0"/>
    </w:p>
    <w:p w14:paraId="37661B08">
      <w:pPr>
        <w:spacing w:line="320" w:lineRule="exact"/>
        <w:rPr>
          <w:rFonts w:ascii="Times New Roman" w:hAnsi="Times New Roman" w:eastAsia="方正小标宋简体"/>
          <w:snapToGrid/>
          <w:sz w:val="44"/>
          <w:szCs w:val="44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61"/>
        <w:gridCol w:w="1649"/>
        <w:gridCol w:w="1126"/>
        <w:gridCol w:w="1388"/>
        <w:gridCol w:w="1213"/>
        <w:gridCol w:w="1289"/>
      </w:tblGrid>
      <w:tr w14:paraId="67EA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775F7E76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/>
                <w:sz w:val="24"/>
                <w:szCs w:val="24"/>
              </w:rPr>
              <w:t>科技</w:t>
            </w:r>
          </w:p>
          <w:p w14:paraId="2EA9A434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/>
                <w:sz w:val="24"/>
                <w:szCs w:val="24"/>
              </w:rPr>
              <w:t>副总</w:t>
            </w:r>
          </w:p>
          <w:p w14:paraId="08684EFB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/>
                <w:sz w:val="24"/>
                <w:szCs w:val="24"/>
              </w:rPr>
              <w:t>信息</w:t>
            </w:r>
          </w:p>
        </w:tc>
        <w:tc>
          <w:tcPr>
            <w:tcW w:w="685" w:type="pct"/>
            <w:noWrap w:val="0"/>
            <w:vAlign w:val="center"/>
          </w:tcPr>
          <w:p w14:paraId="02FF7C1F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姓   名</w:t>
            </w:r>
          </w:p>
        </w:tc>
        <w:tc>
          <w:tcPr>
            <w:tcW w:w="971" w:type="pct"/>
            <w:noWrap w:val="0"/>
            <w:vAlign w:val="center"/>
          </w:tcPr>
          <w:p w14:paraId="2B5481A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0106CE05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性   别</w:t>
            </w:r>
          </w:p>
        </w:tc>
        <w:tc>
          <w:tcPr>
            <w:tcW w:w="818" w:type="pct"/>
            <w:noWrap w:val="0"/>
            <w:vAlign w:val="center"/>
          </w:tcPr>
          <w:p w14:paraId="6F668D9E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E1630C0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出生年月</w:t>
            </w:r>
          </w:p>
        </w:tc>
        <w:tc>
          <w:tcPr>
            <w:tcW w:w="760" w:type="pct"/>
            <w:noWrap w:val="0"/>
            <w:vAlign w:val="center"/>
          </w:tcPr>
          <w:p w14:paraId="2B8086B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393B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0E30D6D9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7F969990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学历/学位</w:t>
            </w:r>
          </w:p>
        </w:tc>
        <w:tc>
          <w:tcPr>
            <w:tcW w:w="971" w:type="pct"/>
            <w:noWrap w:val="0"/>
            <w:vAlign w:val="center"/>
          </w:tcPr>
          <w:p w14:paraId="223FF4E0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724FDA43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职   务</w:t>
            </w:r>
          </w:p>
        </w:tc>
        <w:tc>
          <w:tcPr>
            <w:tcW w:w="818" w:type="pct"/>
            <w:noWrap w:val="0"/>
            <w:vAlign w:val="center"/>
          </w:tcPr>
          <w:p w14:paraId="5691C13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C3FE133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职   称</w:t>
            </w:r>
          </w:p>
        </w:tc>
        <w:tc>
          <w:tcPr>
            <w:tcW w:w="760" w:type="pct"/>
            <w:noWrap w:val="0"/>
            <w:vAlign w:val="center"/>
          </w:tcPr>
          <w:p w14:paraId="73FF8D66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63A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45495EB7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9AF24B1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所在单位</w:t>
            </w:r>
          </w:p>
        </w:tc>
        <w:tc>
          <w:tcPr>
            <w:tcW w:w="971" w:type="pct"/>
            <w:noWrap w:val="0"/>
            <w:vAlign w:val="center"/>
          </w:tcPr>
          <w:p w14:paraId="4C40F8B4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2418EFD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入职时间</w:t>
            </w:r>
          </w:p>
        </w:tc>
        <w:tc>
          <w:tcPr>
            <w:tcW w:w="818" w:type="pct"/>
            <w:noWrap w:val="0"/>
            <w:vAlign w:val="center"/>
          </w:tcPr>
          <w:p w14:paraId="0A93BF6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690E47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合同聘期</w:t>
            </w:r>
          </w:p>
        </w:tc>
        <w:tc>
          <w:tcPr>
            <w:tcW w:w="760" w:type="pct"/>
            <w:noWrap w:val="0"/>
            <w:vAlign w:val="center"/>
          </w:tcPr>
          <w:p w14:paraId="0F3A4F0E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0D10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1C0B0610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18C134A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身份证号</w:t>
            </w:r>
          </w:p>
        </w:tc>
        <w:tc>
          <w:tcPr>
            <w:tcW w:w="971" w:type="pct"/>
            <w:noWrap w:val="0"/>
            <w:vAlign w:val="center"/>
          </w:tcPr>
          <w:p w14:paraId="4032DD39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34079AA6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专业领域</w:t>
            </w:r>
          </w:p>
        </w:tc>
        <w:tc>
          <w:tcPr>
            <w:tcW w:w="818" w:type="pct"/>
            <w:noWrap w:val="0"/>
            <w:vAlign w:val="center"/>
          </w:tcPr>
          <w:p w14:paraId="63D42FAE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B965E8D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联系电话</w:t>
            </w:r>
          </w:p>
        </w:tc>
        <w:tc>
          <w:tcPr>
            <w:tcW w:w="760" w:type="pct"/>
            <w:noWrap w:val="0"/>
            <w:vAlign w:val="center"/>
          </w:tcPr>
          <w:p w14:paraId="67A2F0DF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5DD1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7BE16F70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/>
                <w:sz w:val="24"/>
                <w:szCs w:val="24"/>
              </w:rPr>
              <w:t>派出单位信息</w:t>
            </w:r>
          </w:p>
        </w:tc>
        <w:tc>
          <w:tcPr>
            <w:tcW w:w="685" w:type="pct"/>
            <w:noWrap w:val="0"/>
            <w:vAlign w:val="center"/>
          </w:tcPr>
          <w:p w14:paraId="1841829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单位名称</w:t>
            </w:r>
          </w:p>
        </w:tc>
        <w:tc>
          <w:tcPr>
            <w:tcW w:w="1635" w:type="pct"/>
            <w:gridSpan w:val="2"/>
            <w:noWrap w:val="0"/>
            <w:vAlign w:val="center"/>
          </w:tcPr>
          <w:p w14:paraId="015048D4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818" w:type="pct"/>
            <w:noWrap w:val="0"/>
            <w:vAlign w:val="center"/>
          </w:tcPr>
          <w:p w14:paraId="0A2578CF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联系人及电话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623FF06A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3F38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335FF86F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6B058DA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通讯地址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6525C7D3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22C8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15641019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/>
                <w:sz w:val="24"/>
                <w:szCs w:val="24"/>
              </w:rPr>
              <w:t>派驻企业信息</w:t>
            </w:r>
          </w:p>
        </w:tc>
        <w:tc>
          <w:tcPr>
            <w:tcW w:w="685" w:type="pct"/>
            <w:noWrap w:val="0"/>
            <w:vAlign w:val="center"/>
          </w:tcPr>
          <w:p w14:paraId="6FCECD38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企业名称</w:t>
            </w:r>
          </w:p>
        </w:tc>
        <w:tc>
          <w:tcPr>
            <w:tcW w:w="1635" w:type="pct"/>
            <w:gridSpan w:val="2"/>
            <w:noWrap w:val="0"/>
            <w:vAlign w:val="center"/>
          </w:tcPr>
          <w:p w14:paraId="05F616F1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818" w:type="pct"/>
            <w:noWrap w:val="0"/>
            <w:vAlign w:val="center"/>
          </w:tcPr>
          <w:p w14:paraId="49BBD0F0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联系人及电话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00467021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5D1F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23B0A7A8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3DA1F41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通讯地址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0C4B879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2927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7DA1883B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354F56D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企业性质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663BEA33">
            <w:pPr>
              <w:spacing w:line="320" w:lineRule="exac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国有企业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民营企业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中外合资企业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外商独资企业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其他</w:t>
            </w:r>
          </w:p>
        </w:tc>
      </w:tr>
      <w:tr w14:paraId="2380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1C66DC3D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8F69E3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企业资质</w:t>
            </w:r>
          </w:p>
          <w:p w14:paraId="1D33F23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（可多选）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5E25E449">
            <w:pPr>
              <w:spacing w:line="320" w:lineRule="exac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科技领军企业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独角兽（潜在）企业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高新技术企业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专精特新企业</w:t>
            </w:r>
          </w:p>
          <w:p w14:paraId="44F7A629">
            <w:pPr>
              <w:spacing w:line="320" w:lineRule="exac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科技型中小企业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创新型中小企业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其他</w:t>
            </w:r>
          </w:p>
        </w:tc>
      </w:tr>
      <w:tr w14:paraId="6F16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547909C8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7464A35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企业</w:t>
            </w:r>
          </w:p>
          <w:p w14:paraId="6C59058B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从事领域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6F085933">
            <w:pPr>
              <w:spacing w:line="320" w:lineRule="exac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种植业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畜牧业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林业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渔业</w:t>
            </w:r>
          </w:p>
          <w:p w14:paraId="6F41FB9C">
            <w:pPr>
              <w:spacing w:line="320" w:lineRule="exac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农产品加工业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MS Mincho"/>
                <w:snapToGrid/>
                <w:sz w:val="24"/>
                <w:szCs w:val="24"/>
              </w:rPr>
              <w:t>‌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农业装备制造业 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其他</w:t>
            </w:r>
          </w:p>
        </w:tc>
      </w:tr>
      <w:tr w14:paraId="7C6A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7ED2A7C4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DC4C12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企业简介及主要经营范围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7239A826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7331ECC5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7CD82F2">
            <w:pPr>
              <w:spacing w:line="320" w:lineRule="exact"/>
              <w:ind w:firstLine="0" w:firstLineChars="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67A85034">
            <w:pPr>
              <w:spacing w:line="320" w:lineRule="exact"/>
              <w:ind w:firstLine="0" w:firstLineChars="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8316BED">
            <w:pPr>
              <w:spacing w:line="320" w:lineRule="exact"/>
              <w:ind w:firstLine="960" w:firstLineChars="40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6EE801A2">
            <w:pPr>
              <w:spacing w:line="320" w:lineRule="exact"/>
              <w:ind w:firstLine="960" w:firstLineChars="40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037CACE9">
            <w:pPr>
              <w:spacing w:line="320" w:lineRule="exact"/>
              <w:ind w:firstLine="1440" w:firstLineChars="60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（300字以内）</w:t>
            </w:r>
          </w:p>
          <w:p w14:paraId="56B1C0AB">
            <w:pPr>
              <w:spacing w:line="320" w:lineRule="exact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03CE77C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257DAFA6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53434DD7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44609D52">
            <w:pPr>
              <w:spacing w:line="320" w:lineRule="exact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2BEDC60A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68EAD2AD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76D7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2711BDC3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/>
                <w:sz w:val="24"/>
                <w:szCs w:val="24"/>
              </w:rPr>
              <w:t>服务内容简述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4FB36DE6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5D8BD5A0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163032B9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5D2BE16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579DD919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4F6683AB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48C6ECF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1A1D0611">
            <w:pPr>
              <w:spacing w:line="320" w:lineRule="exact"/>
              <w:ind w:firstLine="4320" w:firstLineChars="180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300字以内</w:t>
            </w:r>
          </w:p>
        </w:tc>
      </w:tr>
      <w:tr w14:paraId="077E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0E78A1AF">
            <w:pPr>
              <w:spacing w:line="320" w:lineRule="exact"/>
              <w:jc w:val="center"/>
              <w:rPr>
                <w:rFonts w:ascii="Times New Roman" w:hAnsi="Times New Roman" w:eastAsia="黑体"/>
                <w:snapToGrid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/>
                <w:sz w:val="24"/>
                <w:szCs w:val="24"/>
              </w:rPr>
              <w:t>预期目标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42E0D9AB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4585957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5A98850A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1C08F191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0C51BCB5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5EFA7D0F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300字以内（具体量化指标）</w:t>
            </w:r>
          </w:p>
          <w:p w14:paraId="78DDBFF4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0335E605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6B5DC71A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0676EC2">
            <w:pPr>
              <w:rPr>
                <w:rFonts w:ascii="Times New Roman" w:hAnsi="Times New Roman"/>
                <w:snapToGrid/>
                <w:sz w:val="24"/>
              </w:rPr>
            </w:pPr>
          </w:p>
          <w:p w14:paraId="12F22966">
            <w:pPr>
              <w:spacing w:line="320" w:lineRule="exact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0AA886E6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14:paraId="0BAA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1CD6542A">
            <w:pPr>
              <w:spacing w:line="320" w:lineRule="exact"/>
              <w:jc w:val="center"/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  <w:t>派出单位意见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7E4A2382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7EDA9893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294D3FD7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3B689EDB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  <w:t>盖章</w:t>
            </w:r>
          </w:p>
          <w:p w14:paraId="6112BE67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 w14:paraId="4225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6F5DC513">
            <w:pPr>
              <w:spacing w:line="320" w:lineRule="exact"/>
              <w:jc w:val="center"/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  <w:t>派驻企业意见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24A66708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58F26C1B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  <w:t>盖章</w:t>
            </w:r>
          </w:p>
          <w:p w14:paraId="7FC6ACEE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 w14:paraId="3406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2B16AF4A">
            <w:pPr>
              <w:spacing w:line="320" w:lineRule="exact"/>
              <w:jc w:val="both"/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  <w:t>市、县归口管理单位意见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6954B1ED">
            <w:pPr>
              <w:spacing w:line="320" w:lineRule="exact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14:paraId="52A721A3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 w14:paraId="7F006C06">
            <w:pPr>
              <w:spacing w:line="320" w:lineRule="exact"/>
              <w:ind w:firstLine="1920" w:firstLineChars="800"/>
              <w:jc w:val="both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>盖章（县）</w:t>
            </w:r>
          </w:p>
          <w:p w14:paraId="371D9A3C">
            <w:pPr>
              <w:spacing w:line="320" w:lineRule="exact"/>
              <w:ind w:firstLine="0" w:firstLineChars="0"/>
              <w:jc w:val="both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年 月  日</w:t>
            </w:r>
          </w:p>
          <w:p w14:paraId="1567D1E7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</w:t>
            </w:r>
          </w:p>
          <w:p w14:paraId="4F6F9B8B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  <w:t>盖章（市）</w:t>
            </w:r>
          </w:p>
          <w:p w14:paraId="77697626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 w14:paraId="1908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1E0F1CAB">
            <w:pPr>
              <w:spacing w:line="320" w:lineRule="exact"/>
              <w:jc w:val="both"/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/>
                <w:snapToGrid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0D12FF8C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</w:pPr>
          </w:p>
          <w:p w14:paraId="06489F2F">
            <w:pPr>
              <w:spacing w:line="320" w:lineRule="exact"/>
              <w:jc w:val="center"/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  <w:t>佐证资料：企业科技投入、科技创新有关支撑材料，申报专家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</w:rPr>
              <w:t>个人或团队拥有核心知识产权和成熟科技成果情况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  <w:t>以及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</w:rPr>
              <w:t>成果转化案例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  <w:lang w:val="en-US" w:eastAsia="zh-CN"/>
              </w:rPr>
              <w:t>1-2个</w:t>
            </w:r>
            <w:r>
              <w:rPr>
                <w:rFonts w:hint="default" w:ascii="Times New Roman" w:hAnsi="Times New Roman"/>
                <w:snapToGrid/>
                <w:sz w:val="24"/>
                <w:szCs w:val="24"/>
                <w:lang w:eastAsia="zh-CN"/>
              </w:rPr>
              <w:t>）</w:t>
            </w:r>
          </w:p>
        </w:tc>
      </w:tr>
    </w:tbl>
    <w:p w14:paraId="7F35963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___WRD_EMBED_SUB_46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02FE">
    <w:pPr>
      <w:pStyle w:val="4"/>
      <w:framePr w:w="1814" w:wrap="around" w:vAnchor="text" w:hAnchor="margin" w:xAlign="outside" w:y="1"/>
      <w:jc w:val="center"/>
      <w:rPr>
        <w:rStyle w:val="8"/>
        <w:rFonts w:ascii="宋体" w:hAnsi="宋体" w:eastAsia="宋体" w:cs="Times New Roman"/>
        <w:sz w:val="28"/>
        <w:szCs w:val="28"/>
      </w:rPr>
    </w:pPr>
    <w:r>
      <w:rPr>
        <w:rStyle w:val="8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Style w:val="8"/>
        <w:rFonts w:ascii="宋体" w:hAnsi="宋体" w:eastAsia="宋体" w:cs="Times New Roman"/>
        <w:sz w:val="28"/>
        <w:szCs w:val="28"/>
      </w:rPr>
      <w:fldChar w:fldCharType="begin"/>
    </w:r>
    <w:r>
      <w:rPr>
        <w:rStyle w:val="8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8"/>
        <w:rFonts w:ascii="宋体" w:hAnsi="宋体" w:eastAsia="宋体" w:cs="Times New Roman"/>
        <w:sz w:val="28"/>
        <w:szCs w:val="28"/>
      </w:rPr>
      <w:fldChar w:fldCharType="separate"/>
    </w:r>
    <w:r>
      <w:rPr>
        <w:rStyle w:val="8"/>
        <w:rFonts w:ascii="宋体" w:hAnsi="宋体" w:eastAsia="宋体" w:cs="Times New Roman"/>
        <w:sz w:val="28"/>
        <w:szCs w:val="28"/>
      </w:rPr>
      <w:t>5</w:t>
    </w:r>
    <w:r>
      <w:rPr>
        <w:rStyle w:val="8"/>
        <w:rFonts w:ascii="宋体" w:hAnsi="宋体" w:eastAsia="宋体" w:cs="Times New Roman"/>
        <w:sz w:val="28"/>
        <w:szCs w:val="28"/>
      </w:rPr>
      <w:fldChar w:fldCharType="end"/>
    </w:r>
    <w:r>
      <w:rPr>
        <w:rStyle w:val="8"/>
        <w:rFonts w:hint="eastAsia" w:ascii="宋体" w:hAnsi="宋体" w:eastAsia="宋体" w:cs="Times New Roman"/>
        <w:sz w:val="28"/>
        <w:szCs w:val="28"/>
      </w:rPr>
      <w:t xml:space="preserve"> —</w:t>
    </w:r>
  </w:p>
  <w:p w14:paraId="00333EDC">
    <w:pPr>
      <w:pStyle w:val="4"/>
      <w:rPr>
        <w:rFonts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436FF"/>
    <w:rsid w:val="1246435D"/>
    <w:rsid w:val="14560645"/>
    <w:rsid w:val="189750E9"/>
    <w:rsid w:val="1A75588B"/>
    <w:rsid w:val="1B0A431C"/>
    <w:rsid w:val="1B5B245F"/>
    <w:rsid w:val="1D27748A"/>
    <w:rsid w:val="1DDB1926"/>
    <w:rsid w:val="22644228"/>
    <w:rsid w:val="22B52EEE"/>
    <w:rsid w:val="27D04446"/>
    <w:rsid w:val="282773FC"/>
    <w:rsid w:val="2AD261CE"/>
    <w:rsid w:val="2BDB3263"/>
    <w:rsid w:val="30890A2A"/>
    <w:rsid w:val="31A239B0"/>
    <w:rsid w:val="33BB1BB1"/>
    <w:rsid w:val="343016DC"/>
    <w:rsid w:val="360A4128"/>
    <w:rsid w:val="3838613E"/>
    <w:rsid w:val="3A07441C"/>
    <w:rsid w:val="3B032D6D"/>
    <w:rsid w:val="3B714212"/>
    <w:rsid w:val="3D2C40BA"/>
    <w:rsid w:val="4245585C"/>
    <w:rsid w:val="463D2E02"/>
    <w:rsid w:val="4A405B15"/>
    <w:rsid w:val="4B495DD0"/>
    <w:rsid w:val="52202AFB"/>
    <w:rsid w:val="52245A9D"/>
    <w:rsid w:val="544B5BE6"/>
    <w:rsid w:val="57465979"/>
    <w:rsid w:val="57545D3D"/>
    <w:rsid w:val="5AF57140"/>
    <w:rsid w:val="61831583"/>
    <w:rsid w:val="631268FB"/>
    <w:rsid w:val="65E5298F"/>
    <w:rsid w:val="68236C75"/>
    <w:rsid w:val="69D938A4"/>
    <w:rsid w:val="6A8D4FDD"/>
    <w:rsid w:val="6DDF495D"/>
    <w:rsid w:val="73736C74"/>
    <w:rsid w:val="747A5289"/>
    <w:rsid w:val="77E7666F"/>
    <w:rsid w:val="79D04807"/>
    <w:rsid w:val="7C432BE4"/>
    <w:rsid w:val="7C7518C4"/>
    <w:rsid w:val="7F3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___WRD_EMBED_SUB_46" w:hAnsi="Calibri" w:eastAsia="___WRD_EMBED_SUB_46" w:cs="___WRD_EMBED_SUB_46"/>
      <w:color w:val="000000"/>
      <w:sz w:val="24"/>
      <w:szCs w:val="24"/>
      <w:lang w:val="en-US" w:eastAsia="zh-CN" w:bidi="ar-SA"/>
    </w:rPr>
  </w:style>
  <w:style w:type="paragraph" w:styleId="3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napToGrid w:val="0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317</Characters>
  <Lines>0</Lines>
  <Paragraphs>0</Paragraphs>
  <TotalTime>0</TotalTime>
  <ScaleCrop>false</ScaleCrop>
  <LinksUpToDate>false</LinksUpToDate>
  <CharactersWithSpaces>392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2022-08-11T03:59:00Z</dcterms:created>
  <dc:creator>Administrator</dc:creator>
  <cp:lastModifiedBy>WPS_1573309819</cp:lastModifiedBy>
  <dcterms:modified xsi:type="dcterms:W3CDTF">2026-02-13T03:00:15Z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0DF4E9E7E90B4271A47F8AF82A2DEA38_13</vt:lpwstr>
  </property>
  <property fmtid="{D5CDD505-2E9C-101B-9397-08002B2CF9AE}" pid="4" name="KSOTemplateDocerSaveRecord">
    <vt:lpwstr>eyJoZGlkIjoiOWUzNzU3MmRlOWYyZmRhYmYzZGJjMGVjNjYyZWRmYjgiLCJ1c2VySWQiOiI3MTA4ODEwMTYifQ==</vt:lpwstr>
  </property>
</Properties>
</file>