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9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附件5：</w:t>
      </w:r>
    </w:p>
    <w:p w14:paraId="2B01C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</w:p>
    <w:p w14:paraId="0099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9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pacing w:val="-8"/>
          <w:sz w:val="32"/>
          <w:szCs w:val="32"/>
          <w:lang w:eastAsia="zh-CN"/>
        </w:rPr>
        <w:t>制冷机系统升级改造项目（第二年）建设内容一览表</w:t>
      </w:r>
    </w:p>
    <w:tbl>
      <w:tblPr>
        <w:tblStyle w:val="5"/>
        <w:tblpPr w:leftFromText="180" w:rightFromText="180" w:vertAnchor="text" w:horzAnchor="page" w:tblpX="1236" w:tblpY="308"/>
        <w:tblOverlap w:val="never"/>
        <w:tblW w:w="92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293"/>
        <w:gridCol w:w="596"/>
        <w:gridCol w:w="596"/>
        <w:gridCol w:w="958"/>
        <w:gridCol w:w="955"/>
        <w:gridCol w:w="1200"/>
        <w:gridCol w:w="1234"/>
        <w:gridCol w:w="785"/>
      </w:tblGrid>
      <w:tr w14:paraId="6DEA4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9891B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</w:rPr>
              <w:t>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noWrap w:val="0"/>
            <w:vAlign w:val="center"/>
          </w:tcPr>
          <w:p w14:paraId="7DA126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设备名称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F92F9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</w:rPr>
              <w:t>规模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46D58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</w:rPr>
              <w:t>单位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noWrap w:val="0"/>
            <w:vAlign w:val="center"/>
          </w:tcPr>
          <w:p w14:paraId="00FBA1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4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单价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（万元）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 w14:paraId="2D2F2F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投资估算（万元）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7A760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</w:rPr>
              <w:t>备注</w:t>
            </w:r>
          </w:p>
        </w:tc>
      </w:tr>
      <w:tr w14:paraId="1779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0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FF6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  <w:noWrap w:val="0"/>
            <w:vAlign w:val="center"/>
          </w:tcPr>
          <w:p w14:paraId="10F2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C79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97A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noWrap w:val="0"/>
            <w:vAlign w:val="center"/>
          </w:tcPr>
          <w:p w14:paraId="049A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DED6D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1200" w:type="dxa"/>
            <w:noWrap w:val="0"/>
            <w:vAlign w:val="center"/>
          </w:tcPr>
          <w:p w14:paraId="4BE970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4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中央财政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奖补资金</w:t>
            </w:r>
          </w:p>
        </w:tc>
        <w:tc>
          <w:tcPr>
            <w:tcW w:w="1234" w:type="dxa"/>
            <w:noWrap w:val="0"/>
            <w:vAlign w:val="center"/>
          </w:tcPr>
          <w:p w14:paraId="399B46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92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5"/>
                <w:sz w:val="21"/>
                <w:szCs w:val="21"/>
              </w:rPr>
              <w:t>撬动自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7"/>
                <w:sz w:val="21"/>
                <w:szCs w:val="21"/>
              </w:rPr>
              <w:t>筹资金</w:t>
            </w:r>
          </w:p>
        </w:tc>
        <w:tc>
          <w:tcPr>
            <w:tcW w:w="78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537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F003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00" w:type="dxa"/>
            <w:noWrap w:val="0"/>
            <w:vAlign w:val="center"/>
          </w:tcPr>
          <w:p w14:paraId="2D87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3ACE15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制冷机组</w:t>
            </w:r>
          </w:p>
        </w:tc>
        <w:tc>
          <w:tcPr>
            <w:tcW w:w="596" w:type="dxa"/>
            <w:noWrap w:val="0"/>
            <w:vAlign w:val="center"/>
          </w:tcPr>
          <w:p w14:paraId="66E7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96" w:type="dxa"/>
            <w:noWrap w:val="0"/>
            <w:vAlign w:val="center"/>
          </w:tcPr>
          <w:p w14:paraId="3C10EE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58" w:type="dxa"/>
            <w:noWrap w:val="0"/>
            <w:vAlign w:val="center"/>
          </w:tcPr>
          <w:p w14:paraId="5A41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200</w:t>
            </w:r>
          </w:p>
        </w:tc>
        <w:tc>
          <w:tcPr>
            <w:tcW w:w="955" w:type="dxa"/>
            <w:noWrap w:val="0"/>
            <w:vAlign w:val="center"/>
          </w:tcPr>
          <w:p w14:paraId="52A2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200</w:t>
            </w:r>
          </w:p>
        </w:tc>
        <w:tc>
          <w:tcPr>
            <w:tcW w:w="1200" w:type="dxa"/>
            <w:noWrap w:val="0"/>
            <w:vAlign w:val="center"/>
          </w:tcPr>
          <w:p w14:paraId="45AA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6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60</w:t>
            </w:r>
          </w:p>
        </w:tc>
        <w:tc>
          <w:tcPr>
            <w:tcW w:w="1234" w:type="dxa"/>
            <w:noWrap w:val="0"/>
            <w:vAlign w:val="center"/>
          </w:tcPr>
          <w:p w14:paraId="26E3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1"/>
                <w:sz w:val="21"/>
                <w:szCs w:val="21"/>
              </w:rPr>
              <w:t>140</w:t>
            </w:r>
          </w:p>
        </w:tc>
        <w:tc>
          <w:tcPr>
            <w:tcW w:w="785" w:type="dxa"/>
            <w:noWrap w:val="0"/>
            <w:vAlign w:val="center"/>
          </w:tcPr>
          <w:p w14:paraId="6E11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C0F7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00" w:type="dxa"/>
            <w:noWrap w:val="0"/>
            <w:vAlign w:val="center"/>
          </w:tcPr>
          <w:p w14:paraId="4E89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34308F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机组控制柜</w:t>
            </w:r>
          </w:p>
        </w:tc>
        <w:tc>
          <w:tcPr>
            <w:tcW w:w="596" w:type="dxa"/>
            <w:noWrap w:val="0"/>
            <w:vAlign w:val="center"/>
          </w:tcPr>
          <w:p w14:paraId="4BD0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96" w:type="dxa"/>
            <w:noWrap w:val="0"/>
            <w:vAlign w:val="center"/>
          </w:tcPr>
          <w:p w14:paraId="45F1A3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58" w:type="dxa"/>
            <w:noWrap w:val="0"/>
            <w:vAlign w:val="center"/>
          </w:tcPr>
          <w:p w14:paraId="33AF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955" w:type="dxa"/>
            <w:noWrap w:val="0"/>
            <w:vAlign w:val="center"/>
          </w:tcPr>
          <w:p w14:paraId="1F8C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 w14:paraId="5F25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1234" w:type="dxa"/>
            <w:noWrap w:val="0"/>
            <w:vAlign w:val="center"/>
          </w:tcPr>
          <w:p w14:paraId="6549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15</w:t>
            </w:r>
          </w:p>
        </w:tc>
        <w:tc>
          <w:tcPr>
            <w:tcW w:w="785" w:type="dxa"/>
            <w:noWrap w:val="0"/>
            <w:vAlign w:val="center"/>
          </w:tcPr>
          <w:p w14:paraId="6DEA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36575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00" w:type="dxa"/>
            <w:noWrap w:val="0"/>
            <w:vAlign w:val="center"/>
          </w:tcPr>
          <w:p w14:paraId="1D12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5CB28F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冷却水泵</w:t>
            </w:r>
          </w:p>
        </w:tc>
        <w:tc>
          <w:tcPr>
            <w:tcW w:w="596" w:type="dxa"/>
            <w:noWrap w:val="0"/>
            <w:vAlign w:val="center"/>
          </w:tcPr>
          <w:p w14:paraId="7710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596" w:type="dxa"/>
            <w:noWrap w:val="0"/>
            <w:vAlign w:val="center"/>
          </w:tcPr>
          <w:p w14:paraId="7F75C3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58" w:type="dxa"/>
            <w:noWrap w:val="0"/>
            <w:vAlign w:val="center"/>
          </w:tcPr>
          <w:p w14:paraId="617D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10</w:t>
            </w:r>
          </w:p>
        </w:tc>
        <w:tc>
          <w:tcPr>
            <w:tcW w:w="955" w:type="dxa"/>
            <w:noWrap w:val="0"/>
            <w:vAlign w:val="center"/>
          </w:tcPr>
          <w:p w14:paraId="5AB0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 w14:paraId="2162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1234" w:type="dxa"/>
            <w:noWrap w:val="0"/>
            <w:vAlign w:val="center"/>
          </w:tcPr>
          <w:p w14:paraId="36AF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15</w:t>
            </w:r>
          </w:p>
        </w:tc>
        <w:tc>
          <w:tcPr>
            <w:tcW w:w="785" w:type="dxa"/>
            <w:noWrap w:val="0"/>
            <w:vAlign w:val="center"/>
          </w:tcPr>
          <w:p w14:paraId="4A5D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31E36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0" w:type="dxa"/>
            <w:noWrap w:val="0"/>
            <w:vAlign w:val="center"/>
          </w:tcPr>
          <w:p w14:paraId="34FD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24F0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 w14:paraId="50B601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配套辅材（钢管、保温材料、阀门、</w:t>
            </w:r>
            <w:r>
              <w:rPr>
                <w:rFonts w:hint="eastAsia" w:ascii="华文仿宋" w:hAnsi="华文仿宋" w:eastAsia="华文仿宋" w:cs="华文仿宋"/>
                <w:spacing w:val="-7"/>
                <w:sz w:val="21"/>
                <w:szCs w:val="21"/>
                <w:lang w:eastAsia="zh-CN"/>
              </w:rPr>
              <w:t>电线电缆、减震垫</w:t>
            </w: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  <w:lang w:eastAsia="zh-CN"/>
              </w:rPr>
              <w:t>等材料）</w:t>
            </w:r>
          </w:p>
        </w:tc>
        <w:tc>
          <w:tcPr>
            <w:tcW w:w="596" w:type="dxa"/>
            <w:noWrap w:val="0"/>
            <w:vAlign w:val="center"/>
          </w:tcPr>
          <w:p w14:paraId="4357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96" w:type="dxa"/>
            <w:noWrap w:val="0"/>
            <w:vAlign w:val="center"/>
          </w:tcPr>
          <w:p w14:paraId="77B66F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58" w:type="dxa"/>
            <w:noWrap w:val="0"/>
            <w:vAlign w:val="center"/>
          </w:tcPr>
          <w:p w14:paraId="1C0E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40</w:t>
            </w:r>
          </w:p>
        </w:tc>
        <w:tc>
          <w:tcPr>
            <w:tcW w:w="955" w:type="dxa"/>
            <w:noWrap w:val="0"/>
            <w:vAlign w:val="center"/>
          </w:tcPr>
          <w:p w14:paraId="7391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 w14:paraId="738D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234" w:type="dxa"/>
            <w:noWrap w:val="0"/>
            <w:vAlign w:val="center"/>
          </w:tcPr>
          <w:p w14:paraId="4B7E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40</w:t>
            </w:r>
          </w:p>
        </w:tc>
        <w:tc>
          <w:tcPr>
            <w:tcW w:w="785" w:type="dxa"/>
            <w:noWrap w:val="0"/>
            <w:vAlign w:val="center"/>
          </w:tcPr>
          <w:p w14:paraId="2423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7F0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0" w:type="dxa"/>
            <w:noWrap w:val="0"/>
            <w:vAlign w:val="center"/>
          </w:tcPr>
          <w:p w14:paraId="5DDD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2293" w:type="dxa"/>
            <w:noWrap w:val="0"/>
            <w:vAlign w:val="center"/>
          </w:tcPr>
          <w:p w14:paraId="3E5197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05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辅助配套物品（机房通风风机、漏氟</w:t>
            </w: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  <w:lang w:eastAsia="zh-CN"/>
              </w:rPr>
              <w:t>检测装置、管道接头、密封件）</w:t>
            </w:r>
          </w:p>
        </w:tc>
        <w:tc>
          <w:tcPr>
            <w:tcW w:w="596" w:type="dxa"/>
            <w:noWrap w:val="0"/>
            <w:vAlign w:val="center"/>
          </w:tcPr>
          <w:p w14:paraId="2F52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596" w:type="dxa"/>
            <w:noWrap w:val="0"/>
            <w:vAlign w:val="center"/>
          </w:tcPr>
          <w:p w14:paraId="268DCD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58" w:type="dxa"/>
            <w:noWrap w:val="0"/>
            <w:vAlign w:val="center"/>
          </w:tcPr>
          <w:p w14:paraId="6F0E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10</w:t>
            </w:r>
          </w:p>
        </w:tc>
        <w:tc>
          <w:tcPr>
            <w:tcW w:w="955" w:type="dxa"/>
            <w:noWrap w:val="0"/>
            <w:vAlign w:val="center"/>
          </w:tcPr>
          <w:p w14:paraId="478C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 w14:paraId="4B34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234" w:type="dxa"/>
            <w:noWrap w:val="0"/>
            <w:vAlign w:val="center"/>
          </w:tcPr>
          <w:p w14:paraId="4BF3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10</w:t>
            </w:r>
          </w:p>
        </w:tc>
        <w:tc>
          <w:tcPr>
            <w:tcW w:w="785" w:type="dxa"/>
            <w:noWrap w:val="0"/>
            <w:vAlign w:val="center"/>
          </w:tcPr>
          <w:p w14:paraId="6F62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814C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043" w:type="dxa"/>
            <w:gridSpan w:val="5"/>
            <w:noWrap w:val="0"/>
            <w:vAlign w:val="center"/>
          </w:tcPr>
          <w:p w14:paraId="5F118A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0" w:firstLine="388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955" w:type="dxa"/>
            <w:noWrap w:val="0"/>
            <w:vAlign w:val="center"/>
          </w:tcPr>
          <w:p w14:paraId="5EDD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290</w:t>
            </w:r>
          </w:p>
        </w:tc>
        <w:tc>
          <w:tcPr>
            <w:tcW w:w="1200" w:type="dxa"/>
            <w:noWrap w:val="0"/>
            <w:vAlign w:val="center"/>
          </w:tcPr>
          <w:p w14:paraId="1077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5"/>
                <w:sz w:val="21"/>
                <w:szCs w:val="21"/>
              </w:rPr>
              <w:t>70</w:t>
            </w:r>
          </w:p>
        </w:tc>
        <w:tc>
          <w:tcPr>
            <w:tcW w:w="1234" w:type="dxa"/>
            <w:noWrap w:val="0"/>
            <w:vAlign w:val="center"/>
          </w:tcPr>
          <w:p w14:paraId="39D4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220</w:t>
            </w:r>
          </w:p>
        </w:tc>
        <w:tc>
          <w:tcPr>
            <w:tcW w:w="785" w:type="dxa"/>
            <w:noWrap w:val="0"/>
            <w:vAlign w:val="center"/>
          </w:tcPr>
          <w:p w14:paraId="0673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</w:tbl>
    <w:p w14:paraId="78A642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71884"/>
    <w:rsid w:val="184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2026-06-25T01:54:00Z</dcterms:created>
  <dc:creator>Lawliet</dc:creator>
  <cp:lastModifiedBy>Lawliet</cp:lastModifiedBy>
  <dcterms:modified xsi:type="dcterms:W3CDTF">2026-06-25T01:54:34Z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F33A30120F5B45989402694735699CF8_11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